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876" w:rsidRPr="00295876" w:rsidRDefault="00295876" w:rsidP="00541968">
      <w:pPr>
        <w:tabs>
          <w:tab w:val="left" w:pos="5670"/>
        </w:tabs>
        <w:spacing w:after="0" w:line="240" w:lineRule="auto"/>
        <w:ind w:left="0" w:firstLine="0"/>
        <w:jc w:val="center"/>
        <w:rPr>
          <w:rFonts w:ascii="Times New Roman" w:hAnsi="Times New Roman"/>
          <w:b/>
          <w:sz w:val="24"/>
          <w:szCs w:val="24"/>
          <w:lang w:val="sv-SE"/>
        </w:rPr>
      </w:pPr>
    </w:p>
    <w:p w:rsidR="009C021A" w:rsidRDefault="009C021A" w:rsidP="00541968">
      <w:pPr>
        <w:adjustRightInd w:val="0"/>
        <w:spacing w:after="0" w:line="240" w:lineRule="auto"/>
        <w:jc w:val="center"/>
        <w:rPr>
          <w:rFonts w:ascii="Times New Roman" w:hAnsi="Times New Roman"/>
          <w:b/>
          <w:bCs/>
          <w:sz w:val="24"/>
          <w:szCs w:val="24"/>
        </w:rPr>
      </w:pPr>
      <w:r w:rsidRPr="00A45A82">
        <w:rPr>
          <w:rFonts w:ascii="Times New Roman" w:hAnsi="Times New Roman"/>
          <w:b/>
          <w:bCs/>
          <w:sz w:val="24"/>
          <w:szCs w:val="24"/>
        </w:rPr>
        <w:t xml:space="preserve">PENGARUH EDUKASI TERHADAP TINGKAT PENGETAHUAN IBU BALITA TENTANG PEMBERIAN MPASI SESUAI BUKU KIA 2020 </w:t>
      </w:r>
    </w:p>
    <w:p w:rsidR="00924666" w:rsidRPr="00A45A82" w:rsidRDefault="00924666" w:rsidP="00541968">
      <w:pPr>
        <w:adjustRightInd w:val="0"/>
        <w:spacing w:after="0" w:line="240" w:lineRule="auto"/>
        <w:jc w:val="center"/>
        <w:rPr>
          <w:rFonts w:ascii="Times New Roman" w:hAnsi="Times New Roman"/>
          <w:sz w:val="24"/>
          <w:szCs w:val="24"/>
        </w:rPr>
      </w:pPr>
    </w:p>
    <w:p w:rsidR="009C021A" w:rsidRPr="00A45A82" w:rsidRDefault="00541968" w:rsidP="00541968">
      <w:pPr>
        <w:spacing w:after="0" w:line="240" w:lineRule="auto"/>
        <w:ind w:left="0" w:firstLine="0"/>
        <w:jc w:val="center"/>
        <w:rPr>
          <w:rFonts w:ascii="Times New Roman" w:hAnsi="Times New Roman"/>
          <w:b/>
          <w:sz w:val="24"/>
          <w:szCs w:val="24"/>
        </w:rPr>
      </w:pPr>
      <w:r>
        <w:rPr>
          <w:rFonts w:ascii="Times New Roman" w:hAnsi="Times New Roman"/>
          <w:b/>
          <w:sz w:val="24"/>
          <w:szCs w:val="24"/>
        </w:rPr>
        <w:t>Annif Munjidah</w:t>
      </w:r>
      <w:r>
        <w:rPr>
          <w:rFonts w:ascii="Times New Roman" w:hAnsi="Times New Roman"/>
          <w:b/>
          <w:sz w:val="24"/>
          <w:szCs w:val="24"/>
          <w:vertAlign w:val="superscript"/>
        </w:rPr>
        <w:t xml:space="preserve">1, </w:t>
      </w:r>
      <w:proofErr w:type="spellStart"/>
      <w:r w:rsidR="00166EAE">
        <w:rPr>
          <w:rFonts w:ascii="Times New Roman" w:hAnsi="Times New Roman"/>
          <w:b/>
          <w:sz w:val="24"/>
          <w:szCs w:val="24"/>
        </w:rPr>
        <w:t>Noviyanto</w:t>
      </w:r>
      <w:proofErr w:type="spellEnd"/>
      <w:r w:rsidR="00166EAE">
        <w:rPr>
          <w:rFonts w:ascii="Times New Roman" w:hAnsi="Times New Roman"/>
          <w:b/>
          <w:sz w:val="24"/>
          <w:szCs w:val="24"/>
        </w:rPr>
        <w:t xml:space="preserve"> Eka Putra</w:t>
      </w:r>
      <w:r>
        <w:rPr>
          <w:rFonts w:ascii="Times New Roman" w:hAnsi="Times New Roman"/>
          <w:b/>
          <w:sz w:val="24"/>
          <w:szCs w:val="24"/>
          <w:vertAlign w:val="superscript"/>
        </w:rPr>
        <w:t>2</w:t>
      </w:r>
    </w:p>
    <w:p w:rsidR="00541968" w:rsidRPr="00A45A82" w:rsidRDefault="00541968" w:rsidP="00541968">
      <w:pPr>
        <w:spacing w:after="0" w:line="240" w:lineRule="auto"/>
        <w:ind w:left="0" w:firstLine="0"/>
        <w:jc w:val="center"/>
        <w:rPr>
          <w:rFonts w:ascii="Times New Roman" w:hAnsi="Times New Roman"/>
          <w:b/>
          <w:sz w:val="24"/>
          <w:szCs w:val="24"/>
        </w:rPr>
      </w:pPr>
      <w:r>
        <w:rPr>
          <w:rFonts w:ascii="Times New Roman" w:hAnsi="Times New Roman"/>
          <w:b/>
          <w:sz w:val="24"/>
          <w:szCs w:val="24"/>
          <w:vertAlign w:val="superscript"/>
        </w:rPr>
        <w:t>1</w:t>
      </w:r>
      <w:r w:rsidRPr="00A45A82">
        <w:rPr>
          <w:rFonts w:ascii="Times New Roman" w:hAnsi="Times New Roman"/>
          <w:sz w:val="24"/>
          <w:szCs w:val="24"/>
        </w:rPr>
        <w:t xml:space="preserve">Program </w:t>
      </w:r>
      <w:proofErr w:type="spellStart"/>
      <w:r w:rsidRPr="00A45A82">
        <w:rPr>
          <w:rFonts w:ascii="Times New Roman" w:hAnsi="Times New Roman"/>
          <w:sz w:val="24"/>
          <w:szCs w:val="24"/>
        </w:rPr>
        <w:t>Studi</w:t>
      </w:r>
      <w:proofErr w:type="spellEnd"/>
      <w:r w:rsidRPr="00A45A82">
        <w:rPr>
          <w:rFonts w:ascii="Times New Roman" w:hAnsi="Times New Roman"/>
          <w:sz w:val="24"/>
          <w:szCs w:val="24"/>
        </w:rPr>
        <w:t xml:space="preserve"> </w:t>
      </w:r>
      <w:r>
        <w:rPr>
          <w:rFonts w:ascii="Times New Roman" w:hAnsi="Times New Roman"/>
          <w:sz w:val="24"/>
          <w:szCs w:val="24"/>
        </w:rPr>
        <w:t xml:space="preserve">Pendidikan </w:t>
      </w:r>
      <w:proofErr w:type="spellStart"/>
      <w:r>
        <w:rPr>
          <w:rFonts w:ascii="Times New Roman" w:hAnsi="Times New Roman"/>
          <w:sz w:val="24"/>
          <w:szCs w:val="24"/>
        </w:rPr>
        <w:t>Profesi</w:t>
      </w:r>
      <w:proofErr w:type="spellEnd"/>
      <w:r>
        <w:rPr>
          <w:rFonts w:ascii="Times New Roman" w:hAnsi="Times New Roman"/>
          <w:sz w:val="24"/>
          <w:szCs w:val="24"/>
        </w:rPr>
        <w:t xml:space="preserve"> </w:t>
      </w:r>
      <w:proofErr w:type="spellStart"/>
      <w:r>
        <w:rPr>
          <w:rFonts w:ascii="Times New Roman" w:hAnsi="Times New Roman"/>
          <w:sz w:val="24"/>
          <w:szCs w:val="24"/>
        </w:rPr>
        <w:t>Bidan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Fakultas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Keperawatan</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Kebidanan</w:t>
      </w:r>
      <w:proofErr w:type="spellEnd"/>
    </w:p>
    <w:p w:rsidR="00541968" w:rsidRPr="00A45A82" w:rsidRDefault="00541968" w:rsidP="00541968">
      <w:pPr>
        <w:spacing w:after="0" w:line="240" w:lineRule="auto"/>
        <w:ind w:left="0" w:firstLine="0"/>
        <w:jc w:val="center"/>
        <w:rPr>
          <w:rFonts w:ascii="Times New Roman" w:hAnsi="Times New Roman"/>
          <w:sz w:val="24"/>
          <w:szCs w:val="24"/>
        </w:rPr>
      </w:pPr>
      <w:r w:rsidRPr="00A45A82">
        <w:rPr>
          <w:rFonts w:ascii="Times New Roman" w:hAnsi="Times New Roman"/>
          <w:sz w:val="24"/>
          <w:szCs w:val="24"/>
        </w:rPr>
        <w:t xml:space="preserve">Universitas </w:t>
      </w:r>
      <w:proofErr w:type="spellStart"/>
      <w:r w:rsidRPr="00A45A82">
        <w:rPr>
          <w:rFonts w:ascii="Times New Roman" w:hAnsi="Times New Roman"/>
          <w:sz w:val="24"/>
          <w:szCs w:val="24"/>
        </w:rPr>
        <w:t>Nahdlatul</w:t>
      </w:r>
      <w:proofErr w:type="spellEnd"/>
      <w:r w:rsidRPr="00A45A82">
        <w:rPr>
          <w:rFonts w:ascii="Times New Roman" w:hAnsi="Times New Roman"/>
          <w:sz w:val="24"/>
          <w:szCs w:val="24"/>
        </w:rPr>
        <w:t xml:space="preserve"> Ulama Surabaya</w:t>
      </w:r>
    </w:p>
    <w:p w:rsidR="009C021A" w:rsidRPr="00A45A82" w:rsidRDefault="009C021A" w:rsidP="00541968">
      <w:pPr>
        <w:spacing w:after="0" w:line="240" w:lineRule="auto"/>
        <w:ind w:left="0" w:firstLine="0"/>
        <w:jc w:val="center"/>
        <w:rPr>
          <w:rFonts w:ascii="Times New Roman" w:hAnsi="Times New Roman"/>
          <w:sz w:val="24"/>
          <w:szCs w:val="24"/>
        </w:rPr>
      </w:pPr>
      <w:r w:rsidRPr="00A45A82">
        <w:rPr>
          <w:rFonts w:ascii="Times New Roman" w:hAnsi="Times New Roman"/>
          <w:sz w:val="24"/>
          <w:szCs w:val="24"/>
          <w:vertAlign w:val="superscript"/>
        </w:rPr>
        <w:t>1</w:t>
      </w:r>
      <w:r w:rsidRPr="00A45A82">
        <w:rPr>
          <w:rFonts w:ascii="Times New Roman" w:hAnsi="Times New Roman"/>
          <w:sz w:val="24"/>
          <w:szCs w:val="24"/>
        </w:rPr>
        <w:t xml:space="preserve">Mahasiswa Program </w:t>
      </w:r>
      <w:proofErr w:type="spellStart"/>
      <w:r w:rsidRPr="00A45A82">
        <w:rPr>
          <w:rFonts w:ascii="Times New Roman" w:hAnsi="Times New Roman"/>
          <w:sz w:val="24"/>
          <w:szCs w:val="24"/>
        </w:rPr>
        <w:t>Studi</w:t>
      </w:r>
      <w:proofErr w:type="spellEnd"/>
      <w:r w:rsidRPr="00A45A82">
        <w:rPr>
          <w:rFonts w:ascii="Times New Roman" w:hAnsi="Times New Roman"/>
          <w:sz w:val="24"/>
          <w:szCs w:val="24"/>
        </w:rPr>
        <w:t xml:space="preserve"> S1 </w:t>
      </w:r>
      <w:proofErr w:type="spellStart"/>
      <w:r w:rsidRPr="00A45A82">
        <w:rPr>
          <w:rFonts w:ascii="Times New Roman" w:hAnsi="Times New Roman"/>
          <w:sz w:val="24"/>
          <w:szCs w:val="24"/>
        </w:rPr>
        <w:t>Keperawatan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Fakultas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Keperawatan</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Kebidanan</w:t>
      </w:r>
      <w:proofErr w:type="spellEnd"/>
    </w:p>
    <w:p w:rsidR="009C021A" w:rsidRPr="00A45A82" w:rsidRDefault="009C021A" w:rsidP="00541968">
      <w:pPr>
        <w:spacing w:after="0" w:line="240" w:lineRule="auto"/>
        <w:ind w:left="0" w:firstLine="0"/>
        <w:jc w:val="center"/>
        <w:rPr>
          <w:rFonts w:ascii="Times New Roman" w:hAnsi="Times New Roman"/>
          <w:sz w:val="24"/>
          <w:szCs w:val="24"/>
        </w:rPr>
      </w:pPr>
      <w:r w:rsidRPr="00A45A82">
        <w:rPr>
          <w:rFonts w:ascii="Times New Roman" w:hAnsi="Times New Roman"/>
          <w:sz w:val="24"/>
          <w:szCs w:val="24"/>
        </w:rPr>
        <w:t xml:space="preserve">Universitas </w:t>
      </w:r>
      <w:proofErr w:type="spellStart"/>
      <w:r w:rsidRPr="00A45A82">
        <w:rPr>
          <w:rFonts w:ascii="Times New Roman" w:hAnsi="Times New Roman"/>
          <w:sz w:val="24"/>
          <w:szCs w:val="24"/>
        </w:rPr>
        <w:t>Nahdlatul</w:t>
      </w:r>
      <w:proofErr w:type="spellEnd"/>
      <w:r w:rsidRPr="00A45A82">
        <w:rPr>
          <w:rFonts w:ascii="Times New Roman" w:hAnsi="Times New Roman"/>
          <w:sz w:val="24"/>
          <w:szCs w:val="24"/>
        </w:rPr>
        <w:t xml:space="preserve"> Ulama Surabaya</w:t>
      </w:r>
    </w:p>
    <w:p w:rsidR="009C021A" w:rsidRPr="00A45A82" w:rsidRDefault="009C021A" w:rsidP="00541968">
      <w:pPr>
        <w:spacing w:after="0" w:line="240" w:lineRule="auto"/>
        <w:ind w:left="0" w:firstLine="0"/>
        <w:jc w:val="center"/>
        <w:rPr>
          <w:rFonts w:ascii="Times New Roman" w:hAnsi="Times New Roman"/>
          <w:sz w:val="24"/>
          <w:szCs w:val="24"/>
        </w:rPr>
      </w:pPr>
      <w:proofErr w:type="gramStart"/>
      <w:r w:rsidRPr="00A45A82">
        <w:rPr>
          <w:rFonts w:ascii="Times New Roman" w:hAnsi="Times New Roman"/>
          <w:sz w:val="24"/>
          <w:szCs w:val="24"/>
        </w:rPr>
        <w:t>E-mail :</w:t>
      </w:r>
      <w:proofErr w:type="gramEnd"/>
      <w:r w:rsidRPr="00A45A82">
        <w:rPr>
          <w:rFonts w:ascii="Times New Roman" w:hAnsi="Times New Roman"/>
          <w:sz w:val="24"/>
          <w:szCs w:val="24"/>
        </w:rPr>
        <w:t xml:space="preserve"> </w:t>
      </w:r>
      <w:hyperlink r:id="rId8" w:history="1">
        <w:r w:rsidR="00541968" w:rsidRPr="00957156">
          <w:rPr>
            <w:rStyle w:val="Hyperlink"/>
            <w:rFonts w:ascii="Times New Roman" w:hAnsi="Times New Roman"/>
            <w:sz w:val="24"/>
            <w:szCs w:val="24"/>
            <w:shd w:val="clear" w:color="auto" w:fill="FFFFFF" w:themeFill="background1"/>
          </w:rPr>
          <w:t>annifmunjidah@unusa.ac.id</w:t>
        </w:r>
      </w:hyperlink>
      <w:r w:rsidR="00541968">
        <w:rPr>
          <w:rStyle w:val="Hyperlink"/>
          <w:rFonts w:ascii="Times New Roman" w:hAnsi="Times New Roman"/>
          <w:sz w:val="24"/>
          <w:szCs w:val="24"/>
          <w:shd w:val="clear" w:color="auto" w:fill="FFFFFF" w:themeFill="background1"/>
        </w:rPr>
        <w:t xml:space="preserve">, </w:t>
      </w:r>
      <w:r w:rsidR="00541968">
        <w:t xml:space="preserve"> </w:t>
      </w:r>
      <w:hyperlink r:id="rId9" w:history="1">
        <w:r w:rsidR="00166EAE" w:rsidRPr="00E03344">
          <w:rPr>
            <w:rStyle w:val="Hyperlink"/>
            <w:rFonts w:ascii="Times New Roman" w:hAnsi="Times New Roman"/>
            <w:sz w:val="24"/>
            <w:szCs w:val="24"/>
          </w:rPr>
          <w:t>noviyantoeka114.ns18@student.unusa.ac.id</w:t>
        </w:r>
      </w:hyperlink>
      <w:r w:rsidR="00166EAE">
        <w:rPr>
          <w:rFonts w:ascii="Times New Roman" w:hAnsi="Times New Roman"/>
          <w:sz w:val="24"/>
          <w:szCs w:val="24"/>
        </w:rPr>
        <w:t xml:space="preserve">, </w:t>
      </w:r>
    </w:p>
    <w:p w:rsidR="009C021A" w:rsidRPr="00A45A82" w:rsidRDefault="009C021A" w:rsidP="00541968">
      <w:pPr>
        <w:spacing w:after="0" w:line="240" w:lineRule="auto"/>
        <w:ind w:left="0" w:firstLine="0"/>
        <w:jc w:val="center"/>
        <w:rPr>
          <w:rFonts w:ascii="Times New Roman" w:hAnsi="Times New Roman"/>
          <w:b/>
          <w:sz w:val="24"/>
          <w:szCs w:val="24"/>
        </w:rPr>
      </w:pPr>
    </w:p>
    <w:p w:rsidR="00541968" w:rsidRPr="00A45A82" w:rsidRDefault="00541968" w:rsidP="00541968">
      <w:pPr>
        <w:spacing w:after="0" w:line="240" w:lineRule="auto"/>
        <w:ind w:left="0" w:firstLine="0"/>
        <w:jc w:val="center"/>
        <w:rPr>
          <w:rFonts w:ascii="Times New Roman" w:hAnsi="Times New Roman"/>
          <w:b/>
          <w:sz w:val="24"/>
          <w:szCs w:val="24"/>
        </w:rPr>
      </w:pPr>
      <w:r w:rsidRPr="00A45A82">
        <w:rPr>
          <w:rFonts w:ascii="Times New Roman" w:hAnsi="Times New Roman"/>
          <w:b/>
          <w:sz w:val="24"/>
          <w:szCs w:val="24"/>
        </w:rPr>
        <w:t>ABSTRAK</w:t>
      </w:r>
    </w:p>
    <w:p w:rsidR="00541968" w:rsidRDefault="00541968" w:rsidP="00541968">
      <w:pPr>
        <w:spacing w:after="0" w:line="240" w:lineRule="auto"/>
        <w:ind w:firstLine="0"/>
        <w:rPr>
          <w:rFonts w:ascii="Times New Roman" w:hAnsi="Times New Roman"/>
          <w:sz w:val="24"/>
          <w:szCs w:val="24"/>
        </w:rPr>
      </w:pPr>
      <w:proofErr w:type="spellStart"/>
      <w:r w:rsidRPr="00541968">
        <w:rPr>
          <w:rFonts w:ascii="Times New Roman" w:hAnsi="Times New Roman"/>
          <w:bCs/>
          <w:sz w:val="24"/>
          <w:szCs w:val="24"/>
        </w:rPr>
        <w:t>Pendahuluan</w:t>
      </w:r>
      <w:proofErr w:type="spellEnd"/>
      <w:r w:rsidRPr="00541968">
        <w:rPr>
          <w:rFonts w:ascii="Times New Roman" w:hAnsi="Times New Roman"/>
          <w:bCs/>
          <w:sz w:val="24"/>
          <w:szCs w:val="24"/>
        </w:rPr>
        <w:t>:</w:t>
      </w:r>
      <w:r>
        <w:rPr>
          <w:rFonts w:ascii="Times New Roman" w:hAnsi="Times New Roman"/>
          <w:b/>
          <w:sz w:val="24"/>
          <w:szCs w:val="24"/>
        </w:rPr>
        <w:t xml:space="preserve"> </w:t>
      </w:r>
      <w:r w:rsidRPr="00A45A82">
        <w:rPr>
          <w:rFonts w:ascii="Times New Roman" w:hAnsi="Times New Roman"/>
          <w:sz w:val="24"/>
          <w:szCs w:val="24"/>
        </w:rPr>
        <w:t xml:space="preserve">Ibu </w:t>
      </w:r>
      <w:proofErr w:type="spellStart"/>
      <w:r w:rsidRPr="00A45A82">
        <w:rPr>
          <w:rFonts w:ascii="Times New Roman" w:hAnsi="Times New Roman"/>
          <w:sz w:val="24"/>
          <w:szCs w:val="24"/>
        </w:rPr>
        <w:t>mempunyai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peranan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penting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dalam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pertumbuhan</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perkembangan</w:t>
      </w:r>
      <w:proofErr w:type="spellEnd"/>
      <w:r w:rsidRPr="00A45A82">
        <w:rPr>
          <w:rFonts w:ascii="Times New Roman" w:hAnsi="Times New Roman"/>
          <w:sz w:val="24"/>
          <w:szCs w:val="24"/>
        </w:rPr>
        <w:t xml:space="preserve"> Bayi dan </w:t>
      </w:r>
      <w:proofErr w:type="spellStart"/>
      <w:r w:rsidRPr="00A45A82">
        <w:rPr>
          <w:rFonts w:ascii="Times New Roman" w:hAnsi="Times New Roman"/>
          <w:sz w:val="24"/>
          <w:szCs w:val="24"/>
        </w:rPr>
        <w:t>Balita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khususnya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memiliki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pengaruh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kepada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pola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pikir</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tingkat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kepedulian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asupan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makan</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tepat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anaknya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Munculnya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masalah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kesehatan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akibat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kesalahan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secara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mempengaruhi</w:t>
      </w:r>
      <w:proofErr w:type="spellEnd"/>
      <w:r w:rsidRPr="00A45A82">
        <w:rPr>
          <w:rFonts w:ascii="Times New Roman" w:hAnsi="Times New Roman"/>
          <w:sz w:val="24"/>
          <w:szCs w:val="24"/>
        </w:rPr>
        <w:t xml:space="preserve"> status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
    <w:p w:rsidR="00541968" w:rsidRPr="00A45A82" w:rsidRDefault="00541968" w:rsidP="00541968">
      <w:pPr>
        <w:spacing w:after="0" w:line="240" w:lineRule="auto"/>
        <w:ind w:firstLine="0"/>
        <w:rPr>
          <w:rFonts w:ascii="Times New Roman" w:hAnsi="Times New Roman"/>
          <w:sz w:val="24"/>
          <w:szCs w:val="24"/>
        </w:rPr>
      </w:pPr>
      <w:proofErr w:type="spellStart"/>
      <w:r w:rsidRPr="00A45A82">
        <w:rPr>
          <w:rFonts w:ascii="Times New Roman" w:hAnsi="Times New Roman"/>
          <w:sz w:val="24"/>
          <w:szCs w:val="24"/>
        </w:rPr>
        <w:t>Tujuan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dari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u</w:t>
      </w:r>
      <w:r w:rsidRPr="00A45A82">
        <w:rPr>
          <w:rFonts w:ascii="Times New Roman" w:hAnsi="Times New Roman"/>
          <w:sz w:val="24"/>
          <w:szCs w:val="24"/>
        </w:rPr>
        <w:t>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mengetahui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pengaruh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edukasi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sesuai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buku</w:t>
      </w:r>
      <w:proofErr w:type="spellEnd"/>
      <w:r w:rsidRPr="00A45A82">
        <w:rPr>
          <w:rFonts w:ascii="Times New Roman" w:hAnsi="Times New Roman"/>
          <w:sz w:val="24"/>
          <w:szCs w:val="24"/>
        </w:rPr>
        <w:t xml:space="preserve"> KIA </w:t>
      </w:r>
      <w:proofErr w:type="gramStart"/>
      <w:r w:rsidRPr="00A45A82">
        <w:rPr>
          <w:rFonts w:ascii="Times New Roman" w:hAnsi="Times New Roman"/>
          <w:sz w:val="24"/>
          <w:szCs w:val="24"/>
        </w:rPr>
        <w:t xml:space="preserve">2020  </w:t>
      </w:r>
      <w:proofErr w:type="spellStart"/>
      <w:r w:rsidRPr="00A45A82">
        <w:rPr>
          <w:rFonts w:ascii="Times New Roman" w:hAnsi="Times New Roman"/>
          <w:sz w:val="24"/>
          <w:szCs w:val="24"/>
        </w:rPr>
        <w:t>terhadap</w:t>
      </w:r>
      <w:proofErr w:type="spellEnd"/>
      <w:proofErr w:type="gramEnd"/>
      <w:r w:rsidRPr="00A45A82">
        <w:rPr>
          <w:rFonts w:ascii="Times New Roman" w:hAnsi="Times New Roman"/>
          <w:sz w:val="24"/>
          <w:szCs w:val="24"/>
        </w:rPr>
        <w:t xml:space="preserve">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Ibu </w:t>
      </w:r>
      <w:proofErr w:type="spellStart"/>
      <w:r w:rsidR="00924666">
        <w:rPr>
          <w:rFonts w:ascii="Times New Roman" w:hAnsi="Times New Roman"/>
          <w:sz w:val="24"/>
          <w:szCs w:val="24"/>
        </w:rPr>
        <w:t>b</w:t>
      </w:r>
      <w:r w:rsidRPr="00A45A82">
        <w:rPr>
          <w:rFonts w:ascii="Times New Roman" w:hAnsi="Times New Roman"/>
          <w:sz w:val="24"/>
          <w:szCs w:val="24"/>
        </w:rPr>
        <w:t>alita</w:t>
      </w:r>
      <w:proofErr w:type="spellEnd"/>
      <w:r w:rsidRPr="00A45A82">
        <w:rPr>
          <w:rFonts w:ascii="Times New Roman" w:hAnsi="Times New Roman"/>
          <w:sz w:val="24"/>
          <w:szCs w:val="24"/>
        </w:rPr>
        <w:t xml:space="preserve"> di </w:t>
      </w:r>
      <w:proofErr w:type="spellStart"/>
      <w:r w:rsidRPr="00A45A82">
        <w:rPr>
          <w:rFonts w:ascii="Times New Roman" w:hAnsi="Times New Roman"/>
          <w:sz w:val="24"/>
          <w:szCs w:val="24"/>
        </w:rPr>
        <w:t>Posyandu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Anggrek</w:t>
      </w:r>
      <w:proofErr w:type="spellEnd"/>
      <w:r w:rsidRPr="00A45A82">
        <w:rPr>
          <w:rFonts w:ascii="Times New Roman" w:hAnsi="Times New Roman"/>
          <w:sz w:val="24"/>
          <w:szCs w:val="24"/>
        </w:rPr>
        <w:t xml:space="preserve"> Merah dan Orange </w:t>
      </w:r>
      <w:proofErr w:type="spellStart"/>
      <w:r w:rsidRPr="00A45A82">
        <w:rPr>
          <w:rFonts w:ascii="Times New Roman" w:hAnsi="Times New Roman"/>
          <w:sz w:val="24"/>
          <w:szCs w:val="24"/>
        </w:rPr>
        <w:t>Siwalankerto</w:t>
      </w:r>
      <w:proofErr w:type="spellEnd"/>
      <w:r w:rsidRPr="00A45A82">
        <w:rPr>
          <w:rFonts w:ascii="Times New Roman" w:hAnsi="Times New Roman"/>
          <w:sz w:val="24"/>
          <w:szCs w:val="24"/>
        </w:rPr>
        <w:t xml:space="preserve"> Surabaya.</w:t>
      </w:r>
    </w:p>
    <w:p w:rsidR="00541968" w:rsidRPr="00A45A82" w:rsidRDefault="00541968" w:rsidP="00541968">
      <w:pPr>
        <w:spacing w:after="0" w:line="240" w:lineRule="auto"/>
        <w:ind w:firstLine="0"/>
        <w:rPr>
          <w:rFonts w:ascii="Times New Roman" w:hAnsi="Times New Roman"/>
          <w:sz w:val="24"/>
          <w:szCs w:val="24"/>
        </w:rPr>
      </w:pPr>
      <w:proofErr w:type="spellStart"/>
      <w:r>
        <w:rPr>
          <w:rFonts w:ascii="Times New Roman" w:hAnsi="Times New Roman"/>
          <w:sz w:val="24"/>
          <w:szCs w:val="24"/>
        </w:rPr>
        <w:t>Metode</w:t>
      </w:r>
      <w:proofErr w:type="spellEnd"/>
      <w:r>
        <w:rPr>
          <w:rFonts w:ascii="Times New Roman" w:hAnsi="Times New Roman"/>
          <w:sz w:val="24"/>
          <w:szCs w:val="24"/>
        </w:rPr>
        <w:t xml:space="preserve">: </w:t>
      </w:r>
      <w:r w:rsidRPr="00A45A82">
        <w:rPr>
          <w:rFonts w:ascii="Times New Roman" w:hAnsi="Times New Roman"/>
          <w:sz w:val="24"/>
          <w:szCs w:val="24"/>
        </w:rPr>
        <w:t xml:space="preserve">Desain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ini </w:t>
      </w:r>
      <w:proofErr w:type="spellStart"/>
      <w:r w:rsidRPr="00A45A82">
        <w:rPr>
          <w:rFonts w:ascii="Times New Roman" w:hAnsi="Times New Roman"/>
          <w:sz w:val="24"/>
          <w:szCs w:val="24"/>
        </w:rPr>
        <w:t>menggunakan</w:t>
      </w:r>
      <w:proofErr w:type="spellEnd"/>
      <w:r w:rsidRPr="00A45A82">
        <w:rPr>
          <w:rFonts w:ascii="Times New Roman" w:hAnsi="Times New Roman"/>
          <w:sz w:val="24"/>
          <w:szCs w:val="24"/>
        </w:rPr>
        <w:t xml:space="preserve"> </w:t>
      </w:r>
      <w:proofErr w:type="spellStart"/>
      <w:r w:rsidRPr="00ED71B7">
        <w:rPr>
          <w:rFonts w:ascii="Times New Roman" w:hAnsi="Times New Roman"/>
          <w:i/>
          <w:iCs/>
          <w:sz w:val="24"/>
          <w:szCs w:val="24"/>
        </w:rPr>
        <w:t>pra</w:t>
      </w:r>
      <w:proofErr w:type="spellEnd"/>
      <w:r w:rsidRPr="00ED71B7">
        <w:rPr>
          <w:rFonts w:ascii="Times New Roman" w:hAnsi="Times New Roman"/>
          <w:i/>
          <w:iCs/>
          <w:sz w:val="24"/>
          <w:szCs w:val="24"/>
        </w:rPr>
        <w:t xml:space="preserve"> </w:t>
      </w:r>
      <w:proofErr w:type="spellStart"/>
      <w:r w:rsidRPr="00ED71B7">
        <w:rPr>
          <w:rFonts w:ascii="Times New Roman" w:hAnsi="Times New Roman"/>
          <w:i/>
          <w:iCs/>
          <w:sz w:val="24"/>
          <w:szCs w:val="24"/>
        </w:rPr>
        <w:t>eksperiment</w:t>
      </w:r>
      <w:proofErr w:type="spellEnd"/>
      <w:r w:rsidRPr="00A45A82">
        <w:rPr>
          <w:rFonts w:ascii="Times New Roman" w:hAnsi="Times New Roman"/>
          <w:sz w:val="24"/>
          <w:szCs w:val="24"/>
        </w:rPr>
        <w:t>,</w:t>
      </w:r>
      <w:r w:rsidRPr="00A45A82">
        <w:rPr>
          <w:rFonts w:ascii="Times New Roman" w:hAnsi="Times New Roman"/>
          <w:spacing w:val="-64"/>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pendekatan</w:t>
      </w:r>
      <w:proofErr w:type="spellEnd"/>
      <w:r w:rsidRPr="00A45A82">
        <w:rPr>
          <w:rFonts w:ascii="Times New Roman" w:hAnsi="Times New Roman"/>
          <w:sz w:val="24"/>
          <w:szCs w:val="24"/>
        </w:rPr>
        <w:t xml:space="preserve"> </w:t>
      </w:r>
      <w:r w:rsidRPr="00A45A82">
        <w:rPr>
          <w:rFonts w:ascii="Times New Roman" w:hAnsi="Times New Roman"/>
          <w:i/>
          <w:sz w:val="24"/>
          <w:szCs w:val="24"/>
        </w:rPr>
        <w:t xml:space="preserve">One Group </w:t>
      </w:r>
      <w:proofErr w:type="gramStart"/>
      <w:r w:rsidRPr="00A45A82">
        <w:rPr>
          <w:rFonts w:ascii="Times New Roman" w:hAnsi="Times New Roman"/>
          <w:i/>
          <w:sz w:val="24"/>
          <w:szCs w:val="24"/>
        </w:rPr>
        <w:t>Pre Test</w:t>
      </w:r>
      <w:proofErr w:type="gramEnd"/>
      <w:r w:rsidRPr="00A45A82">
        <w:rPr>
          <w:rFonts w:ascii="Times New Roman" w:hAnsi="Times New Roman"/>
          <w:i/>
          <w:sz w:val="24"/>
          <w:szCs w:val="24"/>
        </w:rPr>
        <w:t xml:space="preserve"> dan Post Test Design</w:t>
      </w:r>
      <w:r w:rsidRPr="00A45A82">
        <w:rPr>
          <w:rFonts w:ascii="Times New Roman" w:hAnsi="Times New Roman"/>
          <w:sz w:val="24"/>
          <w:szCs w:val="24"/>
        </w:rPr>
        <w:t xml:space="preserve">. </w:t>
      </w:r>
      <w:proofErr w:type="spellStart"/>
      <w:r w:rsidRPr="00A45A82">
        <w:rPr>
          <w:rFonts w:ascii="Times New Roman" w:hAnsi="Times New Roman"/>
          <w:sz w:val="24"/>
          <w:szCs w:val="24"/>
        </w:rPr>
        <w:t>Populasi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sebesar</w:t>
      </w:r>
      <w:proofErr w:type="spellEnd"/>
      <w:r w:rsidRPr="00A45A82">
        <w:rPr>
          <w:rFonts w:ascii="Times New Roman" w:hAnsi="Times New Roman"/>
          <w:sz w:val="24"/>
          <w:szCs w:val="24"/>
        </w:rPr>
        <w:t xml:space="preserve"> 42 orang.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besar</w:t>
      </w:r>
      <w:proofErr w:type="spellEnd"/>
      <w:r w:rsidRPr="00A45A82">
        <w:rPr>
          <w:rFonts w:ascii="Times New Roman" w:hAnsi="Times New Roman"/>
          <w:sz w:val="24"/>
          <w:szCs w:val="24"/>
        </w:rPr>
        <w:t xml:space="preserve"> sample </w:t>
      </w:r>
      <w:proofErr w:type="spellStart"/>
      <w:r w:rsidRPr="00A45A82">
        <w:rPr>
          <w:rFonts w:ascii="Times New Roman" w:hAnsi="Times New Roman"/>
          <w:sz w:val="24"/>
          <w:szCs w:val="24"/>
        </w:rPr>
        <w:t>sebesar</w:t>
      </w:r>
      <w:proofErr w:type="spellEnd"/>
      <w:r w:rsidRPr="00A45A82">
        <w:rPr>
          <w:rFonts w:ascii="Times New Roman" w:hAnsi="Times New Roman"/>
          <w:sz w:val="24"/>
          <w:szCs w:val="24"/>
        </w:rPr>
        <w:t xml:space="preserve"> 38 </w:t>
      </w:r>
      <w:proofErr w:type="spellStart"/>
      <w:r w:rsidRPr="00A45A82">
        <w:rPr>
          <w:rFonts w:ascii="Times New Roman" w:hAnsi="Times New Roman"/>
          <w:sz w:val="24"/>
          <w:szCs w:val="24"/>
        </w:rPr>
        <w:t>responden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tekhnik</w:t>
      </w:r>
      <w:proofErr w:type="spellEnd"/>
      <w:r w:rsidRPr="00A45A82">
        <w:rPr>
          <w:rFonts w:ascii="Times New Roman" w:hAnsi="Times New Roman"/>
          <w:sz w:val="24"/>
          <w:szCs w:val="24"/>
        </w:rPr>
        <w:t xml:space="preserve"> </w:t>
      </w:r>
      <w:r w:rsidRPr="00A45A82">
        <w:rPr>
          <w:rFonts w:ascii="Times New Roman" w:hAnsi="Times New Roman"/>
          <w:i/>
          <w:sz w:val="24"/>
          <w:szCs w:val="24"/>
        </w:rPr>
        <w:t xml:space="preserve">probability </w:t>
      </w:r>
      <w:r w:rsidRPr="00A45A82">
        <w:rPr>
          <w:rFonts w:ascii="Times New Roman" w:hAnsi="Times New Roman"/>
          <w:i/>
          <w:iCs/>
          <w:sz w:val="24"/>
          <w:szCs w:val="24"/>
        </w:rPr>
        <w:t xml:space="preserve">sampling. </w:t>
      </w:r>
      <w:r w:rsidRPr="00A45A82">
        <w:rPr>
          <w:rFonts w:ascii="Times New Roman" w:hAnsi="Times New Roman"/>
          <w:iCs/>
          <w:sz w:val="24"/>
          <w:szCs w:val="24"/>
        </w:rPr>
        <w:t xml:space="preserve">Variable </w:t>
      </w:r>
      <w:proofErr w:type="spellStart"/>
      <w:r w:rsidRPr="00A45A82">
        <w:rPr>
          <w:rFonts w:ascii="Times New Roman" w:hAnsi="Times New Roman"/>
          <w:iCs/>
          <w:sz w:val="24"/>
          <w:szCs w:val="24"/>
        </w:rPr>
        <w:t>penelitian</w:t>
      </w:r>
      <w:proofErr w:type="spellEnd"/>
      <w:r w:rsidRPr="00A45A82">
        <w:rPr>
          <w:rFonts w:ascii="Times New Roman" w:hAnsi="Times New Roman"/>
          <w:iCs/>
          <w:sz w:val="24"/>
          <w:szCs w:val="24"/>
        </w:rPr>
        <w:t xml:space="preserve"> ini </w:t>
      </w:r>
      <w:proofErr w:type="spellStart"/>
      <w:r w:rsidRPr="00A45A82">
        <w:rPr>
          <w:rFonts w:ascii="Times New Roman" w:hAnsi="Times New Roman"/>
          <w:iCs/>
          <w:sz w:val="24"/>
          <w:szCs w:val="24"/>
        </w:rPr>
        <w:t>adalah</w:t>
      </w:r>
      <w:proofErr w:type="spellEnd"/>
      <w:r w:rsidRPr="00A45A82">
        <w:rPr>
          <w:rFonts w:ascii="Times New Roman" w:hAnsi="Times New Roman"/>
          <w:iCs/>
          <w:sz w:val="24"/>
          <w:szCs w:val="24"/>
        </w:rPr>
        <w:t xml:space="preserve"> </w:t>
      </w:r>
      <w:proofErr w:type="spellStart"/>
      <w:r w:rsidRPr="00A45A82">
        <w:rPr>
          <w:rFonts w:ascii="Times New Roman" w:hAnsi="Times New Roman"/>
          <w:iCs/>
          <w:sz w:val="24"/>
          <w:szCs w:val="24"/>
        </w:rPr>
        <w:t>edukasi</w:t>
      </w:r>
      <w:proofErr w:type="spellEnd"/>
      <w:r w:rsidRPr="00A45A82">
        <w:rPr>
          <w:rFonts w:ascii="Times New Roman" w:hAnsi="Times New Roman"/>
          <w:iCs/>
          <w:sz w:val="24"/>
          <w:szCs w:val="24"/>
        </w:rPr>
        <w:t xml:space="preserve"> MPASI, </w:t>
      </w:r>
      <w:proofErr w:type="spellStart"/>
      <w:r w:rsidRPr="00A45A82">
        <w:rPr>
          <w:rFonts w:ascii="Times New Roman" w:hAnsi="Times New Roman"/>
          <w:iCs/>
          <w:sz w:val="24"/>
          <w:szCs w:val="24"/>
        </w:rPr>
        <w:t>pengetahuan</w:t>
      </w:r>
      <w:proofErr w:type="spellEnd"/>
      <w:r w:rsidRPr="00A45A82">
        <w:rPr>
          <w:rFonts w:ascii="Times New Roman" w:hAnsi="Times New Roman"/>
          <w:iCs/>
          <w:sz w:val="24"/>
          <w:szCs w:val="24"/>
        </w:rPr>
        <w:t xml:space="preserve"> pada </w:t>
      </w:r>
      <w:proofErr w:type="spellStart"/>
      <w:r w:rsidRPr="00A45A82">
        <w:rPr>
          <w:rFonts w:ascii="Times New Roman" w:hAnsi="Times New Roman"/>
          <w:iCs/>
          <w:sz w:val="24"/>
          <w:szCs w:val="24"/>
        </w:rPr>
        <w:t>ibu</w:t>
      </w:r>
      <w:proofErr w:type="spellEnd"/>
      <w:r w:rsidRPr="00A45A82">
        <w:rPr>
          <w:rFonts w:ascii="Times New Roman" w:hAnsi="Times New Roman"/>
          <w:iCs/>
          <w:sz w:val="24"/>
          <w:szCs w:val="24"/>
        </w:rPr>
        <w:t xml:space="preserve"> </w:t>
      </w:r>
      <w:proofErr w:type="spellStart"/>
      <w:r w:rsidRPr="00A45A82">
        <w:rPr>
          <w:rFonts w:ascii="Times New Roman" w:hAnsi="Times New Roman"/>
          <w:iCs/>
          <w:sz w:val="24"/>
          <w:szCs w:val="24"/>
        </w:rPr>
        <w:t>balita</w:t>
      </w:r>
      <w:proofErr w:type="spellEnd"/>
      <w:r w:rsidRPr="00A45A82">
        <w:rPr>
          <w:rFonts w:ascii="Times New Roman" w:hAnsi="Times New Roman"/>
          <w:iCs/>
          <w:sz w:val="24"/>
          <w:szCs w:val="24"/>
        </w:rPr>
        <w:t xml:space="preserve">. </w:t>
      </w:r>
      <w:proofErr w:type="spellStart"/>
      <w:r w:rsidRPr="00A45A82">
        <w:rPr>
          <w:rFonts w:ascii="Times New Roman" w:hAnsi="Times New Roman"/>
          <w:iCs/>
          <w:sz w:val="24"/>
          <w:szCs w:val="24"/>
        </w:rPr>
        <w:t>Instrumen</w:t>
      </w:r>
      <w:proofErr w:type="spellEnd"/>
      <w:r w:rsidRPr="00A45A82">
        <w:rPr>
          <w:rFonts w:ascii="Times New Roman" w:hAnsi="Times New Roman"/>
          <w:iCs/>
          <w:sz w:val="24"/>
          <w:szCs w:val="24"/>
        </w:rPr>
        <w:t xml:space="preserve"> yang </w:t>
      </w:r>
      <w:proofErr w:type="spellStart"/>
      <w:r w:rsidRPr="00A45A82">
        <w:rPr>
          <w:rFonts w:ascii="Times New Roman" w:hAnsi="Times New Roman"/>
          <w:iCs/>
          <w:sz w:val="24"/>
          <w:szCs w:val="24"/>
        </w:rPr>
        <w:t>digunakan</w:t>
      </w:r>
      <w:proofErr w:type="spellEnd"/>
      <w:r w:rsidRPr="00A45A82">
        <w:rPr>
          <w:rFonts w:ascii="Times New Roman" w:hAnsi="Times New Roman"/>
          <w:iCs/>
          <w:sz w:val="24"/>
          <w:szCs w:val="24"/>
        </w:rPr>
        <w:t xml:space="preserve"> </w:t>
      </w:r>
      <w:proofErr w:type="spellStart"/>
      <w:r w:rsidRPr="00A45A82">
        <w:rPr>
          <w:rFonts w:ascii="Times New Roman" w:hAnsi="Times New Roman"/>
          <w:iCs/>
          <w:sz w:val="24"/>
          <w:szCs w:val="24"/>
        </w:rPr>
        <w:t>lembar</w:t>
      </w:r>
      <w:proofErr w:type="spellEnd"/>
      <w:r w:rsidRPr="00A45A82">
        <w:rPr>
          <w:rFonts w:ascii="Times New Roman" w:hAnsi="Times New Roman"/>
          <w:iCs/>
          <w:sz w:val="24"/>
          <w:szCs w:val="24"/>
        </w:rPr>
        <w:t xml:space="preserve"> </w:t>
      </w:r>
      <w:proofErr w:type="spellStart"/>
      <w:r w:rsidR="001A5599" w:rsidRPr="00A45A82">
        <w:rPr>
          <w:rFonts w:ascii="Times New Roman" w:hAnsi="Times New Roman"/>
          <w:iCs/>
          <w:sz w:val="24"/>
          <w:szCs w:val="24"/>
        </w:rPr>
        <w:t>leafleat</w:t>
      </w:r>
      <w:proofErr w:type="spellEnd"/>
      <w:r w:rsidR="001A5599">
        <w:rPr>
          <w:rFonts w:ascii="Times New Roman" w:hAnsi="Times New Roman"/>
          <w:iCs/>
          <w:sz w:val="24"/>
          <w:szCs w:val="24"/>
        </w:rPr>
        <w:t xml:space="preserve"> dan</w:t>
      </w:r>
      <w:r w:rsidR="001A5599" w:rsidRPr="00A45A82">
        <w:rPr>
          <w:rFonts w:ascii="Times New Roman" w:hAnsi="Times New Roman"/>
          <w:iCs/>
          <w:sz w:val="24"/>
          <w:szCs w:val="24"/>
        </w:rPr>
        <w:t xml:space="preserve"> </w:t>
      </w:r>
      <w:proofErr w:type="spellStart"/>
      <w:r w:rsidRPr="00A45A82">
        <w:rPr>
          <w:rFonts w:ascii="Times New Roman" w:hAnsi="Times New Roman"/>
          <w:iCs/>
          <w:sz w:val="24"/>
          <w:szCs w:val="24"/>
        </w:rPr>
        <w:t>kuesioner</w:t>
      </w:r>
      <w:proofErr w:type="spellEnd"/>
      <w:r w:rsidR="001A5599">
        <w:rPr>
          <w:rFonts w:ascii="Times New Roman" w:hAnsi="Times New Roman"/>
          <w:iCs/>
          <w:sz w:val="24"/>
          <w:szCs w:val="24"/>
        </w:rPr>
        <w:t xml:space="preserve">. </w:t>
      </w:r>
      <w:r w:rsidRPr="00A45A82">
        <w:rPr>
          <w:rFonts w:ascii="Times New Roman" w:hAnsi="Times New Roman"/>
          <w:iCs/>
          <w:sz w:val="24"/>
          <w:szCs w:val="24"/>
        </w:rPr>
        <w:t xml:space="preserve">Analisa data </w:t>
      </w:r>
      <w:proofErr w:type="spellStart"/>
      <w:r w:rsidRPr="00A45A82">
        <w:rPr>
          <w:rFonts w:ascii="Times New Roman" w:hAnsi="Times New Roman"/>
          <w:iCs/>
          <w:sz w:val="24"/>
          <w:szCs w:val="24"/>
        </w:rPr>
        <w:t>menggunakan</w:t>
      </w:r>
      <w:proofErr w:type="spellEnd"/>
      <w:r w:rsidRPr="00A45A82">
        <w:rPr>
          <w:rFonts w:ascii="Times New Roman" w:hAnsi="Times New Roman"/>
          <w:iCs/>
          <w:sz w:val="24"/>
          <w:szCs w:val="24"/>
        </w:rPr>
        <w:t xml:space="preserve"> Uji </w:t>
      </w:r>
      <w:r w:rsidRPr="00A45A82">
        <w:rPr>
          <w:rFonts w:ascii="Times New Roman" w:hAnsi="Times New Roman"/>
          <w:i/>
          <w:iCs/>
          <w:sz w:val="24"/>
          <w:szCs w:val="24"/>
        </w:rPr>
        <w:t>Wilcoxon Signed Rank Test</w:t>
      </w:r>
    </w:p>
    <w:p w:rsidR="00541968" w:rsidRPr="00A45A82" w:rsidRDefault="00541968" w:rsidP="00541968">
      <w:pPr>
        <w:spacing w:after="0" w:line="240" w:lineRule="auto"/>
        <w:ind w:firstLine="0"/>
        <w:rPr>
          <w:rFonts w:ascii="Times New Roman" w:hAnsi="Times New Roman"/>
          <w:sz w:val="24"/>
          <w:szCs w:val="24"/>
        </w:rPr>
      </w:pPr>
      <w:r>
        <w:rPr>
          <w:rFonts w:ascii="Times New Roman" w:hAnsi="Times New Roman"/>
          <w:sz w:val="24"/>
          <w:szCs w:val="24"/>
        </w:rPr>
        <w:t xml:space="preserve">Hasil: </w:t>
      </w:r>
      <w:proofErr w:type="spellStart"/>
      <w:r w:rsidRPr="00A45A82">
        <w:rPr>
          <w:rFonts w:ascii="Times New Roman" w:hAnsi="Times New Roman"/>
          <w:sz w:val="24"/>
          <w:szCs w:val="24"/>
        </w:rPr>
        <w:t>sebelum</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sesudah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edukasi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didapatkan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hasil</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nilai</w:t>
      </w:r>
      <w:proofErr w:type="spellEnd"/>
      <w:r w:rsidRPr="00A45A82">
        <w:rPr>
          <w:rFonts w:ascii="Times New Roman" w:hAnsi="Times New Roman"/>
          <w:sz w:val="24"/>
          <w:szCs w:val="24"/>
        </w:rPr>
        <w:t xml:space="preserve"> p value </w:t>
      </w:r>
      <w:proofErr w:type="spellStart"/>
      <w:r w:rsidRPr="00A45A82">
        <w:rPr>
          <w:rFonts w:ascii="Times New Roman" w:hAnsi="Times New Roman"/>
          <w:sz w:val="24"/>
          <w:szCs w:val="24"/>
        </w:rPr>
        <w:t>sebesar</w:t>
      </w:r>
      <w:proofErr w:type="spellEnd"/>
      <w:r w:rsidRPr="00A45A82">
        <w:rPr>
          <w:rFonts w:ascii="Times New Roman" w:hAnsi="Times New Roman"/>
          <w:sz w:val="24"/>
          <w:szCs w:val="24"/>
        </w:rPr>
        <w:t xml:space="preserve"> 0,00 </w:t>
      </w:r>
      <w:proofErr w:type="spellStart"/>
      <w:r w:rsidRPr="00A45A82">
        <w:rPr>
          <w:rFonts w:ascii="Times New Roman" w:hAnsi="Times New Roman"/>
          <w:sz w:val="24"/>
          <w:szCs w:val="24"/>
        </w:rPr>
        <w:t>dimana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nilai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tersebut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kurang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dari</w:t>
      </w:r>
      <w:proofErr w:type="spellEnd"/>
      <w:r w:rsidRPr="00A45A82">
        <w:rPr>
          <w:rFonts w:ascii="Times New Roman" w:hAnsi="Times New Roman"/>
          <w:sz w:val="24"/>
          <w:szCs w:val="24"/>
        </w:rPr>
        <w:t xml:space="preserve"> (α =0,05) yang </w:t>
      </w:r>
      <w:proofErr w:type="spellStart"/>
      <w:r w:rsidRPr="00A45A82">
        <w:rPr>
          <w:rFonts w:ascii="Times New Roman" w:hAnsi="Times New Roman"/>
          <w:sz w:val="24"/>
          <w:szCs w:val="24"/>
        </w:rPr>
        <w:t>berarti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terdapat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pengaruh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edukasi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terhadap</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Ibu </w:t>
      </w:r>
      <w:proofErr w:type="spellStart"/>
      <w:r w:rsidR="001A5599">
        <w:rPr>
          <w:rFonts w:ascii="Times New Roman" w:hAnsi="Times New Roman"/>
          <w:sz w:val="24"/>
          <w:szCs w:val="24"/>
        </w:rPr>
        <w:t>b</w:t>
      </w:r>
      <w:r w:rsidRPr="00A45A82">
        <w:rPr>
          <w:rFonts w:ascii="Times New Roman" w:hAnsi="Times New Roman"/>
          <w:sz w:val="24"/>
          <w:szCs w:val="24"/>
        </w:rPr>
        <w:t>alita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tentang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sesuai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Buku</w:t>
      </w:r>
      <w:proofErr w:type="spellEnd"/>
      <w:r w:rsidRPr="00A45A82">
        <w:rPr>
          <w:rFonts w:ascii="Times New Roman" w:hAnsi="Times New Roman"/>
          <w:sz w:val="24"/>
          <w:szCs w:val="24"/>
        </w:rPr>
        <w:t xml:space="preserve"> KIA 2020. </w:t>
      </w:r>
    </w:p>
    <w:p w:rsidR="00541968" w:rsidRPr="00A45A82" w:rsidRDefault="00541968" w:rsidP="00541968">
      <w:pPr>
        <w:spacing w:after="0" w:line="240" w:lineRule="auto"/>
        <w:rPr>
          <w:rFonts w:ascii="Times New Roman" w:hAnsi="Times New Roman"/>
          <w:sz w:val="24"/>
          <w:szCs w:val="24"/>
        </w:rPr>
      </w:pPr>
      <w:r w:rsidRPr="00A45A82">
        <w:rPr>
          <w:rFonts w:ascii="Times New Roman" w:hAnsi="Times New Roman"/>
          <w:sz w:val="24"/>
          <w:szCs w:val="24"/>
        </w:rPr>
        <w:tab/>
      </w:r>
      <w:proofErr w:type="spellStart"/>
      <w:r>
        <w:rPr>
          <w:rFonts w:ascii="Times New Roman" w:hAnsi="Times New Roman"/>
          <w:sz w:val="24"/>
          <w:szCs w:val="24"/>
        </w:rPr>
        <w:t>Diskusi</w:t>
      </w:r>
      <w:proofErr w:type="spellEnd"/>
      <w:r>
        <w:rPr>
          <w:rFonts w:ascii="Times New Roman" w:hAnsi="Times New Roman"/>
          <w:sz w:val="24"/>
          <w:szCs w:val="24"/>
        </w:rPr>
        <w:t xml:space="preserve">: </w:t>
      </w:r>
      <w:proofErr w:type="spellStart"/>
      <w:r w:rsidRPr="00A45A82">
        <w:rPr>
          <w:rFonts w:ascii="Times New Roman" w:hAnsi="Times New Roman"/>
          <w:sz w:val="24"/>
          <w:szCs w:val="24"/>
        </w:rPr>
        <w:t>Edukasi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melalui</w:t>
      </w:r>
      <w:proofErr w:type="spellEnd"/>
      <w:r w:rsidRPr="00A45A82">
        <w:rPr>
          <w:rFonts w:ascii="Times New Roman" w:hAnsi="Times New Roman"/>
          <w:sz w:val="24"/>
          <w:szCs w:val="24"/>
        </w:rPr>
        <w:t xml:space="preserve"> media leaflet sangat </w:t>
      </w:r>
      <w:proofErr w:type="spellStart"/>
      <w:r w:rsidRPr="00A45A82">
        <w:rPr>
          <w:rFonts w:ascii="Times New Roman" w:hAnsi="Times New Roman"/>
          <w:sz w:val="24"/>
          <w:szCs w:val="24"/>
        </w:rPr>
        <w:t>bermanfaat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meningkatkan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balita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tentang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sesuai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buku</w:t>
      </w:r>
      <w:proofErr w:type="spellEnd"/>
      <w:r w:rsidRPr="00A45A82">
        <w:rPr>
          <w:rFonts w:ascii="Times New Roman" w:hAnsi="Times New Roman"/>
          <w:sz w:val="24"/>
          <w:szCs w:val="24"/>
        </w:rPr>
        <w:t xml:space="preserve"> KIA 2020. </w:t>
      </w:r>
      <w:proofErr w:type="spellStart"/>
      <w:r w:rsidRPr="00A45A82">
        <w:rPr>
          <w:rFonts w:ascii="Times New Roman" w:hAnsi="Times New Roman"/>
          <w:sz w:val="24"/>
          <w:szCs w:val="24"/>
        </w:rPr>
        <w:t>Pihak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posyandu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diharapkan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bisa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edukasi</w:t>
      </w:r>
      <w:proofErr w:type="spellEnd"/>
      <w:r w:rsidRPr="00A45A82">
        <w:rPr>
          <w:rFonts w:ascii="Times New Roman" w:hAnsi="Times New Roman"/>
          <w:sz w:val="24"/>
          <w:szCs w:val="24"/>
        </w:rPr>
        <w:t xml:space="preserve"> </w:t>
      </w:r>
      <w:proofErr w:type="spellStart"/>
      <w:proofErr w:type="gramStart"/>
      <w:r w:rsidRPr="00A45A82">
        <w:rPr>
          <w:rFonts w:ascii="Times New Roman" w:hAnsi="Times New Roman"/>
          <w:sz w:val="24"/>
          <w:szCs w:val="24"/>
        </w:rPr>
        <w:t>tentang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proofErr w:type="gramEnd"/>
      <w:r w:rsidRPr="00A45A82">
        <w:rPr>
          <w:rFonts w:ascii="Times New Roman" w:hAnsi="Times New Roman"/>
          <w:sz w:val="24"/>
          <w:szCs w:val="24"/>
        </w:rPr>
        <w:t xml:space="preserve"> MPASI </w:t>
      </w:r>
      <w:proofErr w:type="spellStart"/>
      <w:r w:rsidRPr="00A45A82">
        <w:rPr>
          <w:rFonts w:ascii="Times New Roman" w:hAnsi="Times New Roman"/>
          <w:sz w:val="24"/>
          <w:szCs w:val="24"/>
        </w:rPr>
        <w:t>setiap</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w:t>
      </w:r>
    </w:p>
    <w:p w:rsidR="00541968" w:rsidRPr="00A45A82" w:rsidRDefault="00541968" w:rsidP="00541968">
      <w:pPr>
        <w:spacing w:after="0" w:line="240" w:lineRule="auto"/>
        <w:rPr>
          <w:rFonts w:ascii="Times New Roman" w:hAnsi="Times New Roman"/>
          <w:sz w:val="24"/>
          <w:szCs w:val="24"/>
        </w:rPr>
      </w:pPr>
    </w:p>
    <w:p w:rsidR="00541968" w:rsidRPr="001A5599" w:rsidRDefault="00541968" w:rsidP="00541968">
      <w:pPr>
        <w:spacing w:after="0" w:line="240" w:lineRule="auto"/>
        <w:rPr>
          <w:rFonts w:ascii="Times New Roman" w:hAnsi="Times New Roman"/>
          <w:b/>
          <w:i/>
          <w:iCs/>
          <w:sz w:val="24"/>
          <w:szCs w:val="24"/>
        </w:rPr>
      </w:pPr>
      <w:r w:rsidRPr="001A5599">
        <w:rPr>
          <w:rFonts w:ascii="Times New Roman" w:hAnsi="Times New Roman"/>
          <w:i/>
          <w:iCs/>
          <w:sz w:val="24"/>
          <w:szCs w:val="24"/>
        </w:rPr>
        <w:t xml:space="preserve">   </w:t>
      </w:r>
      <w:r w:rsidRPr="001A5599">
        <w:rPr>
          <w:rFonts w:ascii="Times New Roman" w:hAnsi="Times New Roman"/>
          <w:b/>
          <w:i/>
          <w:iCs/>
          <w:sz w:val="24"/>
          <w:szCs w:val="24"/>
        </w:rPr>
        <w:t xml:space="preserve">Kata </w:t>
      </w:r>
      <w:proofErr w:type="spellStart"/>
      <w:r w:rsidRPr="001A5599">
        <w:rPr>
          <w:rFonts w:ascii="Times New Roman" w:hAnsi="Times New Roman"/>
          <w:b/>
          <w:i/>
          <w:iCs/>
          <w:sz w:val="24"/>
          <w:szCs w:val="24"/>
        </w:rPr>
        <w:t>Kunci</w:t>
      </w:r>
      <w:proofErr w:type="spellEnd"/>
      <w:r w:rsidRPr="001A5599">
        <w:rPr>
          <w:rFonts w:ascii="Times New Roman" w:hAnsi="Times New Roman"/>
          <w:b/>
          <w:i/>
          <w:iCs/>
          <w:sz w:val="24"/>
          <w:szCs w:val="24"/>
        </w:rPr>
        <w:t xml:space="preserve">: </w:t>
      </w:r>
      <w:proofErr w:type="spellStart"/>
      <w:r w:rsidRPr="001A5599">
        <w:rPr>
          <w:rFonts w:ascii="Times New Roman" w:hAnsi="Times New Roman"/>
          <w:b/>
          <w:i/>
          <w:iCs/>
          <w:sz w:val="24"/>
          <w:szCs w:val="24"/>
        </w:rPr>
        <w:t>Pengetahuan</w:t>
      </w:r>
      <w:proofErr w:type="spellEnd"/>
      <w:r w:rsidRPr="001A5599">
        <w:rPr>
          <w:rFonts w:ascii="Times New Roman" w:hAnsi="Times New Roman"/>
          <w:b/>
          <w:i/>
          <w:iCs/>
          <w:sz w:val="24"/>
          <w:szCs w:val="24"/>
        </w:rPr>
        <w:t xml:space="preserve">, </w:t>
      </w:r>
      <w:proofErr w:type="spellStart"/>
      <w:r w:rsidRPr="001A5599">
        <w:rPr>
          <w:rFonts w:ascii="Times New Roman" w:hAnsi="Times New Roman"/>
          <w:b/>
          <w:i/>
          <w:iCs/>
          <w:sz w:val="24"/>
          <w:szCs w:val="24"/>
        </w:rPr>
        <w:t>Edukasi</w:t>
      </w:r>
      <w:proofErr w:type="spellEnd"/>
      <w:r w:rsidRPr="001A5599">
        <w:rPr>
          <w:rFonts w:ascii="Times New Roman" w:hAnsi="Times New Roman"/>
          <w:b/>
          <w:i/>
          <w:iCs/>
          <w:sz w:val="24"/>
          <w:szCs w:val="24"/>
        </w:rPr>
        <w:t>.</w:t>
      </w:r>
    </w:p>
    <w:p w:rsidR="00541968" w:rsidRDefault="00541968" w:rsidP="00541968">
      <w:pPr>
        <w:spacing w:after="0" w:line="240" w:lineRule="auto"/>
        <w:ind w:left="0" w:firstLine="0"/>
        <w:jc w:val="center"/>
        <w:rPr>
          <w:rFonts w:ascii="Times New Roman" w:hAnsi="Times New Roman"/>
          <w:b/>
          <w:i/>
          <w:sz w:val="24"/>
          <w:szCs w:val="24"/>
        </w:rPr>
      </w:pPr>
    </w:p>
    <w:p w:rsidR="009C021A" w:rsidRPr="00A45A82" w:rsidRDefault="009C021A" w:rsidP="00541968">
      <w:pPr>
        <w:spacing w:after="0" w:line="240" w:lineRule="auto"/>
        <w:ind w:left="0" w:firstLine="0"/>
        <w:rPr>
          <w:rFonts w:ascii="Times New Roman" w:hAnsi="Times New Roman"/>
          <w:b/>
          <w:i/>
          <w:sz w:val="24"/>
          <w:szCs w:val="24"/>
        </w:rPr>
      </w:pPr>
    </w:p>
    <w:p w:rsidR="009C021A" w:rsidRPr="00A45A82" w:rsidRDefault="009C021A" w:rsidP="00541968">
      <w:pPr>
        <w:spacing w:after="0" w:line="240" w:lineRule="auto"/>
        <w:ind w:left="0" w:firstLine="0"/>
        <w:rPr>
          <w:rFonts w:ascii="Times New Roman" w:hAnsi="Times New Roman"/>
          <w:b/>
          <w:i/>
          <w:sz w:val="24"/>
          <w:szCs w:val="24"/>
        </w:rPr>
      </w:pPr>
    </w:p>
    <w:p w:rsidR="009C021A" w:rsidRPr="00A45A82" w:rsidRDefault="009C021A" w:rsidP="00541968">
      <w:pPr>
        <w:spacing w:after="0" w:line="240" w:lineRule="auto"/>
        <w:ind w:left="0" w:firstLine="0"/>
        <w:rPr>
          <w:rFonts w:ascii="Times New Roman" w:hAnsi="Times New Roman"/>
          <w:b/>
          <w:i/>
          <w:sz w:val="24"/>
          <w:szCs w:val="24"/>
        </w:rPr>
      </w:pPr>
    </w:p>
    <w:p w:rsidR="009C021A" w:rsidRPr="00A45A82" w:rsidRDefault="009C021A" w:rsidP="00541968">
      <w:pPr>
        <w:spacing w:after="0" w:line="240" w:lineRule="auto"/>
        <w:ind w:left="0" w:firstLine="0"/>
        <w:rPr>
          <w:rFonts w:ascii="Times New Roman" w:hAnsi="Times New Roman"/>
          <w:b/>
          <w:i/>
          <w:sz w:val="24"/>
          <w:szCs w:val="24"/>
        </w:rPr>
      </w:pPr>
    </w:p>
    <w:p w:rsidR="009C021A" w:rsidRPr="00A45A82" w:rsidRDefault="009C021A" w:rsidP="00541968">
      <w:pPr>
        <w:spacing w:after="0" w:line="240" w:lineRule="auto"/>
        <w:ind w:left="0" w:firstLine="0"/>
        <w:rPr>
          <w:rFonts w:ascii="Times New Roman" w:hAnsi="Times New Roman"/>
          <w:b/>
          <w:i/>
          <w:sz w:val="24"/>
          <w:szCs w:val="24"/>
        </w:rPr>
      </w:pPr>
    </w:p>
    <w:p w:rsidR="009C021A" w:rsidRDefault="009C021A" w:rsidP="00541968">
      <w:pPr>
        <w:spacing w:after="0" w:line="240" w:lineRule="auto"/>
        <w:ind w:left="0" w:firstLine="0"/>
        <w:rPr>
          <w:rFonts w:ascii="Times New Roman" w:hAnsi="Times New Roman"/>
          <w:b/>
          <w:i/>
          <w:sz w:val="24"/>
          <w:szCs w:val="24"/>
        </w:rPr>
      </w:pPr>
    </w:p>
    <w:p w:rsidR="00860F84" w:rsidRDefault="00860F84" w:rsidP="00541968">
      <w:pPr>
        <w:spacing w:after="0" w:line="240" w:lineRule="auto"/>
        <w:ind w:left="0" w:firstLine="0"/>
        <w:rPr>
          <w:rFonts w:ascii="Times New Roman" w:hAnsi="Times New Roman"/>
          <w:b/>
          <w:i/>
          <w:sz w:val="24"/>
          <w:szCs w:val="24"/>
        </w:rPr>
      </w:pPr>
    </w:p>
    <w:p w:rsidR="00860F84" w:rsidRDefault="00860F84" w:rsidP="00541968">
      <w:pPr>
        <w:spacing w:after="0" w:line="240" w:lineRule="auto"/>
        <w:ind w:left="0" w:firstLine="0"/>
        <w:rPr>
          <w:rFonts w:ascii="Times New Roman" w:hAnsi="Times New Roman"/>
          <w:b/>
          <w:i/>
          <w:sz w:val="24"/>
          <w:szCs w:val="24"/>
        </w:rPr>
      </w:pPr>
    </w:p>
    <w:p w:rsidR="00860F84" w:rsidRDefault="00860F84" w:rsidP="00541968">
      <w:pPr>
        <w:spacing w:after="0" w:line="240" w:lineRule="auto"/>
        <w:ind w:left="0" w:firstLine="0"/>
        <w:rPr>
          <w:rFonts w:ascii="Times New Roman" w:hAnsi="Times New Roman"/>
          <w:b/>
          <w:i/>
          <w:sz w:val="24"/>
          <w:szCs w:val="24"/>
        </w:rPr>
      </w:pPr>
    </w:p>
    <w:p w:rsidR="00860F84" w:rsidRDefault="00860F84" w:rsidP="00541968">
      <w:pPr>
        <w:spacing w:after="0" w:line="240" w:lineRule="auto"/>
        <w:ind w:left="0" w:firstLine="0"/>
        <w:rPr>
          <w:rFonts w:ascii="Times New Roman" w:hAnsi="Times New Roman"/>
          <w:b/>
          <w:i/>
          <w:sz w:val="24"/>
          <w:szCs w:val="24"/>
        </w:rPr>
      </w:pPr>
    </w:p>
    <w:p w:rsidR="00860F84" w:rsidRDefault="00860F84" w:rsidP="00541968">
      <w:pPr>
        <w:spacing w:after="0" w:line="240" w:lineRule="auto"/>
        <w:ind w:left="0" w:firstLine="0"/>
        <w:rPr>
          <w:rFonts w:ascii="Times New Roman" w:hAnsi="Times New Roman"/>
          <w:b/>
          <w:i/>
          <w:sz w:val="24"/>
          <w:szCs w:val="24"/>
        </w:rPr>
      </w:pPr>
    </w:p>
    <w:p w:rsidR="009C021A" w:rsidRDefault="009C021A" w:rsidP="00541968">
      <w:pPr>
        <w:spacing w:after="0" w:line="240" w:lineRule="auto"/>
        <w:ind w:left="0" w:firstLine="0"/>
        <w:rPr>
          <w:rFonts w:ascii="Times New Roman" w:hAnsi="Times New Roman"/>
          <w:b/>
          <w:i/>
          <w:sz w:val="24"/>
          <w:szCs w:val="24"/>
        </w:rPr>
      </w:pPr>
    </w:p>
    <w:p w:rsidR="00295876" w:rsidRPr="00A45A82" w:rsidRDefault="00295876" w:rsidP="00541968">
      <w:pPr>
        <w:spacing w:after="0" w:line="240" w:lineRule="auto"/>
        <w:ind w:left="0" w:firstLine="0"/>
        <w:rPr>
          <w:rFonts w:ascii="Times New Roman" w:hAnsi="Times New Roman"/>
          <w:b/>
          <w:i/>
          <w:sz w:val="24"/>
          <w:szCs w:val="24"/>
        </w:rPr>
      </w:pPr>
    </w:p>
    <w:p w:rsidR="009C021A" w:rsidRPr="00A45A82" w:rsidRDefault="009C021A" w:rsidP="00541968">
      <w:pPr>
        <w:spacing w:after="0" w:line="240" w:lineRule="auto"/>
        <w:rPr>
          <w:rFonts w:ascii="Times New Roman" w:hAnsi="Times New Roman"/>
          <w:sz w:val="24"/>
          <w:szCs w:val="24"/>
        </w:rPr>
      </w:pPr>
    </w:p>
    <w:p w:rsidR="00BF63C1" w:rsidRDefault="009C021A" w:rsidP="00541968">
      <w:pPr>
        <w:spacing w:after="0" w:line="240" w:lineRule="auto"/>
        <w:ind w:left="0" w:firstLine="283"/>
        <w:jc w:val="left"/>
        <w:rPr>
          <w:rFonts w:ascii="Times New Roman" w:hAnsi="Times New Roman"/>
          <w:b/>
          <w:sz w:val="24"/>
          <w:szCs w:val="24"/>
        </w:rPr>
      </w:pPr>
      <w:r w:rsidRPr="00A45A82">
        <w:rPr>
          <w:rFonts w:ascii="Times New Roman" w:hAnsi="Times New Roman"/>
          <w:sz w:val="24"/>
          <w:szCs w:val="24"/>
        </w:rPr>
        <w:br w:type="page"/>
      </w:r>
      <w:r w:rsidRPr="00A45A82">
        <w:rPr>
          <w:rFonts w:ascii="Times New Roman" w:hAnsi="Times New Roman"/>
          <w:b/>
          <w:sz w:val="24"/>
          <w:szCs w:val="24"/>
        </w:rPr>
        <w:lastRenderedPageBreak/>
        <w:t>PENDAHULUAN</w:t>
      </w:r>
    </w:p>
    <w:p w:rsidR="00F0757C" w:rsidRDefault="00F0757C" w:rsidP="00541968">
      <w:pPr>
        <w:spacing w:after="0" w:line="240" w:lineRule="auto"/>
        <w:ind w:left="0" w:firstLine="0"/>
        <w:rPr>
          <w:rFonts w:ascii="Times New Roman" w:hAnsi="Times New Roman"/>
          <w:sz w:val="24"/>
          <w:szCs w:val="24"/>
        </w:rPr>
      </w:pPr>
    </w:p>
    <w:p w:rsidR="00541968" w:rsidRDefault="00541968" w:rsidP="00541968">
      <w:pPr>
        <w:spacing w:after="0" w:line="240" w:lineRule="auto"/>
        <w:ind w:left="0" w:firstLine="0"/>
        <w:rPr>
          <w:rFonts w:ascii="Times New Roman" w:hAnsi="Times New Roman"/>
          <w:sz w:val="24"/>
          <w:szCs w:val="24"/>
        </w:rPr>
        <w:sectPr w:rsidR="00541968" w:rsidSect="00A45A82">
          <w:pgSz w:w="11907" w:h="16839" w:code="9"/>
          <w:pgMar w:top="1440" w:right="1440" w:bottom="1440" w:left="1440" w:header="708" w:footer="708" w:gutter="0"/>
          <w:cols w:space="708"/>
          <w:docGrid w:linePitch="360"/>
        </w:sectPr>
      </w:pPr>
    </w:p>
    <w:p w:rsidR="00541968" w:rsidRPr="00410E09" w:rsidRDefault="00541968" w:rsidP="00541968">
      <w:pPr>
        <w:spacing w:after="0" w:line="240" w:lineRule="auto"/>
        <w:ind w:firstLine="437"/>
        <w:rPr>
          <w:rFonts w:ascii="Times New Roman" w:hAnsi="Times New Roman"/>
          <w:b/>
          <w:bCs/>
          <w:sz w:val="24"/>
          <w:szCs w:val="24"/>
        </w:rPr>
      </w:pPr>
      <w:proofErr w:type="spellStart"/>
      <w:r w:rsidRPr="00410E09">
        <w:rPr>
          <w:rFonts w:ascii="Times New Roman" w:hAnsi="Times New Roman"/>
          <w:b/>
          <w:bCs/>
          <w:sz w:val="24"/>
          <w:szCs w:val="24"/>
        </w:rPr>
        <w:t>Latar</w:t>
      </w:r>
      <w:proofErr w:type="spellEnd"/>
      <w:r w:rsidRPr="00410E09">
        <w:rPr>
          <w:rFonts w:ascii="Times New Roman" w:hAnsi="Times New Roman"/>
          <w:b/>
          <w:bCs/>
          <w:sz w:val="24"/>
          <w:szCs w:val="24"/>
        </w:rPr>
        <w:t xml:space="preserve"> </w:t>
      </w:r>
      <w:proofErr w:type="spellStart"/>
      <w:r w:rsidRPr="00410E09">
        <w:rPr>
          <w:rFonts w:ascii="Times New Roman" w:hAnsi="Times New Roman"/>
          <w:b/>
          <w:bCs/>
          <w:sz w:val="24"/>
          <w:szCs w:val="24"/>
        </w:rPr>
        <w:t>Belakang</w:t>
      </w:r>
      <w:proofErr w:type="spellEnd"/>
    </w:p>
    <w:p w:rsidR="009C021A" w:rsidRPr="00A45A82" w:rsidRDefault="009C021A" w:rsidP="00541968">
      <w:pPr>
        <w:spacing w:after="0" w:line="240" w:lineRule="auto"/>
        <w:ind w:firstLine="437"/>
        <w:rPr>
          <w:rFonts w:ascii="Times New Roman" w:hAnsi="Times New Roman"/>
          <w:sz w:val="24"/>
          <w:szCs w:val="24"/>
        </w:rPr>
      </w:pPr>
      <w:r w:rsidRPr="00A45A82">
        <w:rPr>
          <w:rFonts w:ascii="Times New Roman" w:hAnsi="Times New Roman"/>
          <w:sz w:val="24"/>
          <w:szCs w:val="24"/>
        </w:rPr>
        <w:t xml:space="preserve">Ibu </w:t>
      </w:r>
      <w:proofErr w:type="spellStart"/>
      <w:r w:rsidRPr="00A45A82">
        <w:rPr>
          <w:rFonts w:ascii="Times New Roman" w:hAnsi="Times New Roman"/>
          <w:sz w:val="24"/>
          <w:szCs w:val="24"/>
        </w:rPr>
        <w:t>mempunyai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peranan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penting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dalam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pertumbuhan</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perkembangan</w:t>
      </w:r>
      <w:proofErr w:type="spellEnd"/>
      <w:r w:rsidRPr="00A45A82">
        <w:rPr>
          <w:rFonts w:ascii="Times New Roman" w:hAnsi="Times New Roman"/>
          <w:sz w:val="24"/>
          <w:szCs w:val="24"/>
        </w:rPr>
        <w:t xml:space="preserve"> </w:t>
      </w:r>
      <w:proofErr w:type="spellStart"/>
      <w:r w:rsidR="00E45C12">
        <w:rPr>
          <w:rFonts w:ascii="Times New Roman" w:hAnsi="Times New Roman"/>
          <w:sz w:val="24"/>
          <w:szCs w:val="24"/>
        </w:rPr>
        <w:t>b</w:t>
      </w:r>
      <w:r w:rsidRPr="00A45A82">
        <w:rPr>
          <w:rFonts w:ascii="Times New Roman" w:hAnsi="Times New Roman"/>
          <w:sz w:val="24"/>
          <w:szCs w:val="24"/>
        </w:rPr>
        <w:t>ayi</w:t>
      </w:r>
      <w:proofErr w:type="spellEnd"/>
      <w:r w:rsidRPr="00A45A82">
        <w:rPr>
          <w:rFonts w:ascii="Times New Roman" w:hAnsi="Times New Roman"/>
          <w:sz w:val="24"/>
          <w:szCs w:val="24"/>
        </w:rPr>
        <w:t xml:space="preserve"> dan </w:t>
      </w:r>
      <w:proofErr w:type="spellStart"/>
      <w:r w:rsidR="00E45C12">
        <w:rPr>
          <w:rFonts w:ascii="Times New Roman" w:hAnsi="Times New Roman"/>
          <w:sz w:val="24"/>
          <w:szCs w:val="24"/>
        </w:rPr>
        <w:t>b</w:t>
      </w:r>
      <w:r w:rsidRPr="00A45A82">
        <w:rPr>
          <w:rFonts w:ascii="Times New Roman" w:hAnsi="Times New Roman"/>
          <w:sz w:val="24"/>
          <w:szCs w:val="24"/>
        </w:rPr>
        <w:t>alita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khususnya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memiliki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pengaruh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kepada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pola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pikir</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tingkat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kepedulian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asupan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makan</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tepat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anaknya</w:t>
      </w:r>
      <w:proofErr w:type="spellEnd"/>
      <w:r w:rsidRPr="00A45A82">
        <w:rPr>
          <w:rFonts w:ascii="Times New Roman" w:hAnsi="Times New Roman"/>
          <w:sz w:val="24"/>
          <w:szCs w:val="24"/>
        </w:rPr>
        <w:t xml:space="preserve"> </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{"citationItems":[{"id":"ITEM-1","itemData":{"DOI":"10.35816/jiskh.v12i2.427","ISSN":"2354-6093","abstract":"Ibu mempunyai peranan penting dalam pertumbuhan dan perkembanan Bayi dan Balita, khususnya pengetahuan ibu memiliki pengaruh kepada pola pikir dan tingkat kepedulian untuk memberikan asupan makan yang tepat untuk anaknya. Bayi dan balita masuk dalam kelompok rawan gizi di masyarakat dimana prevalensi gizi kurang tertinggi pada bayi dan balita. Dalam laporan RISKESDAS 2018 balita gizi kurang di Indonesia tercatat sebesar 17.7% masih dibawah taret RJPMN yaitu 17%. Sedangkan permasalahan gagal tumbuh yang ditandai dengan dengan tubuh pendek atau stunting sebesar 30,8%. Besaran prevalensi di Jawa Barat untuk gizi kurang di wilayah Jawa Barat masih di atas 14% dan angka stunting masih diatas angka nasional yaitu 31%. Profil Dinas kesehatan Kota Depok tahun 2017 menyampaikan Jumlah balita gizi lebih 5,57%, balita kurus 2,99% dan balita sangat kurus/gizi buruk sebanyak 0,06%. Masalah tersebut muncul bukan hanya karena kekurangan pangan namun bisa dari faktor lain seperti pemberian MP-ASI yang tidak adekuat tidak sesuai dengan kebutuhan gizi yang ada diusianya dan penyapihan dini. Memburuknya keadaan gizi bayi juga terjadi akibat ketidaktahuan ibu mengenai metode MP-ASI yang tepat sehingga praktik pemberian makanan pada bayi dapat mengakibatkan masalah gizi kurang, stunting serta gizi lebih atau obesitas. Penelitian ini bersifat deskriptif analitik dengan rancangan Cross Sectional. Pengumpulan data dilakukan dengan menggunakan kuesioner. Jumlah populasi dan sampel sebanyak 35 responden. Dari hasil analisis univariat didapatkan ibu yang memiliki pengetahuan baik sebanyak 26 orang (74.3%), ibu yang berusia &lt; 20 dan &gt; 35 tahun sebanyak 24 (68.6%), jumlah ibu yang berpendidikan tinggi (SMA-Perguruan Tinggi) sebanyak 20 (57.1%), sebagian ibu baru memiliki anak pertama sebanyak 19 (54.3%), sebagian besar ibu tidak bekerja atau ibu rumah tangga (IRT) sebanyak 26 (74.3%), hampir seluruh reponden memiliki buku KIA sebanyak 34 (97.1%) dan riwayat pemerian ASI Eksklusif sebanyak 23 (65.7%). Hasil dari analisis bivariat didapatkan variabel yang berhubungan adalah variabel umur (nilai p=0,015), pendidikan (nilai p=0,019), paritas (nilai p=0,004), dan riwayat pemberian ASI Eksklusif (0,003). Kesimpulan dari penelitian ini adalah Variabel paritas adalah variabel yang paling dominan atau besar pengaruhnya terhadap pengetahuan ibu tentang makanan pendamping ASI (MPA-ASI) sehingga para ibu sudah diberikan informasi yang tepat sejak kehamilan terkait ASI Eksklusif dan Pemberian M…","author":[{"dropping-particle":"","family":"Aprillia","given":"Yuna Trisuci","non-dropping-particle":"","parse-names":false,"suffix":""},{"dropping-particle":"","family":"Mawarni","given":"Endang Siti","non-dropping-particle":"","parse-names":false,"suffix":""},{"dropping-particle":"","family":"Agustina","given":"Santi","non-dropping-particle":"","parse-names":false,"suffix":""}],"container-title":"Jurnal Ilmiah Kesehatan Sandi Husada","id":"ITEM-1","issue":"2","issued":{"date-parts":[["2020"]]},"page":"865-872","title":"Pengetahuan Ibu Tentang Makanan Pendamping ASI (MP-ASI)","type":"article-journal","volume":"9"},"uris":["http://www.mendeley.com/documents/?uuid=43a6813e-9fb8-463d-a973-f42a6219df59","http://www.mendeley.com/documents/?uuid=6b85092e-5ae8-4064-bad7-1d7b77407ac7"]}],"mendeley":{"formattedCitation":"[1]","plainTextFormattedCitation":"[1]","previouslyFormattedCitation":"[1]"},"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[1]</w:t>
      </w:r>
      <w:r w:rsidRPr="00A45A82">
        <w:rPr>
          <w:rFonts w:ascii="Times New Roman" w:hAnsi="Times New Roman"/>
          <w:sz w:val="24"/>
          <w:szCs w:val="24"/>
        </w:rPr>
        <w:fldChar w:fldCharType="end"/>
      </w:r>
      <w:r w:rsidRPr="00A45A82">
        <w:rPr>
          <w:rFonts w:ascii="Times New Roman" w:hAnsi="Times New Roman"/>
          <w:sz w:val="24"/>
          <w:szCs w:val="24"/>
        </w:rPr>
        <w:t xml:space="preserve">. </w:t>
      </w:r>
      <w:proofErr w:type="spellStart"/>
      <w:r w:rsidR="00AD7088" w:rsidRPr="00AD7088">
        <w:rPr>
          <w:rFonts w:ascii="Times New Roman" w:hAnsi="Times New Roman"/>
          <w:sz w:val="24"/>
          <w:szCs w:val="24"/>
        </w:rPr>
        <w:t>Praktik</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pemberian</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makan</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melibatkan</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pendengaran</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penglihatan</w:t>
      </w:r>
      <w:proofErr w:type="spellEnd"/>
      <w:r w:rsidR="00AD7088" w:rsidRPr="00AD7088">
        <w:rPr>
          <w:rFonts w:ascii="Times New Roman" w:hAnsi="Times New Roman"/>
          <w:sz w:val="24"/>
          <w:szCs w:val="24"/>
        </w:rPr>
        <w:t xml:space="preserve">, rasa, dan </w:t>
      </w:r>
      <w:proofErr w:type="spellStart"/>
      <w:r w:rsidR="00AD7088" w:rsidRPr="00AD7088">
        <w:rPr>
          <w:rFonts w:ascii="Times New Roman" w:hAnsi="Times New Roman"/>
          <w:sz w:val="24"/>
          <w:szCs w:val="24"/>
        </w:rPr>
        <w:t>indera</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perasa</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anak</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jika</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saat</w:t>
      </w:r>
      <w:proofErr w:type="spellEnd"/>
      <w:r w:rsidR="00AD7088" w:rsidRPr="00AD7088">
        <w:rPr>
          <w:rFonts w:ascii="Times New Roman" w:hAnsi="Times New Roman"/>
          <w:sz w:val="24"/>
          <w:szCs w:val="24"/>
        </w:rPr>
        <w:t xml:space="preserve"> proses </w:t>
      </w:r>
      <w:proofErr w:type="spellStart"/>
      <w:r w:rsidR="00AD7088" w:rsidRPr="00AD7088">
        <w:rPr>
          <w:rFonts w:ascii="Times New Roman" w:hAnsi="Times New Roman"/>
          <w:sz w:val="24"/>
          <w:szCs w:val="24"/>
        </w:rPr>
        <w:t>pemberian</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makan</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anak</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mengalami</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pengalaman</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buruk</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berupa</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pemaksaan</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maka</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akan</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menimbulkan</w:t>
      </w:r>
      <w:proofErr w:type="spellEnd"/>
      <w:r w:rsidR="00AD7088" w:rsidRPr="00AD7088">
        <w:rPr>
          <w:rFonts w:ascii="Times New Roman" w:hAnsi="Times New Roman"/>
          <w:sz w:val="24"/>
          <w:szCs w:val="24"/>
        </w:rPr>
        <w:t xml:space="preserve"> trauma </w:t>
      </w:r>
      <w:proofErr w:type="spellStart"/>
      <w:r w:rsidR="00AD7088" w:rsidRPr="00AD7088">
        <w:rPr>
          <w:rFonts w:ascii="Times New Roman" w:hAnsi="Times New Roman"/>
          <w:sz w:val="24"/>
          <w:szCs w:val="24"/>
        </w:rPr>
        <w:t>tersendiri</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sehingga</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berdampak</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negatif</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untuk</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periode</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usia</w:t>
      </w:r>
      <w:proofErr w:type="spellEnd"/>
      <w:r w:rsidR="00AD7088" w:rsidRPr="00AD7088">
        <w:rPr>
          <w:rFonts w:ascii="Times New Roman" w:hAnsi="Times New Roman"/>
          <w:sz w:val="24"/>
          <w:szCs w:val="24"/>
        </w:rPr>
        <w:t xml:space="preserve"> </w:t>
      </w:r>
      <w:proofErr w:type="spellStart"/>
      <w:r w:rsidR="00AD7088" w:rsidRPr="00AD7088">
        <w:rPr>
          <w:rFonts w:ascii="Times New Roman" w:hAnsi="Times New Roman"/>
          <w:sz w:val="24"/>
          <w:szCs w:val="24"/>
        </w:rPr>
        <w:t>berikutnya</w:t>
      </w:r>
      <w:proofErr w:type="spellEnd"/>
      <w:r w:rsidR="00AD7088">
        <w:rPr>
          <w:rFonts w:ascii="Times New Roman" w:hAnsi="Times New Roman"/>
          <w:sz w:val="24"/>
          <w:szCs w:val="24"/>
        </w:rPr>
        <w:t>.</w:t>
      </w:r>
      <w:r w:rsidR="00AD7088">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{"citationItems":[{"id":"ITEM-1","itemData":{"ISSN":"2338-6347","abstract":"Masalah makan pada balita mencakup  picky eater, selective eater  dan  small eater .  Saat anak menunjukkan kondisi tersebut tidak jarang orang tua mencari solusi dengan memberikan anak multivitamin, bahkan tidak sedikit orang tua beranggapan bahwa makan dapat diganti dengan minum susu .  Pemahaman yang salah ini tanpa disadari oleh orang tua dapat mengakibatkan anak kekurangan gizi. Mengetahui pengaruh penerapan  feeding rules  terhadap kesulitan makan anak  (picky eater, selective eater dan small eater) . Analitik  quasi eksperimental one group pre post test desain . Populasi adalah anak dengan  picky eater, selective eater dan small eater  yang berusia dibawah 3 tahun di Surabaya dan Gresik. Tehnik pengambilna sample dengan  Purposive sampling  lokasi pengambilan data di Surabaya dan Gresik dan  w aktu pengumpulan data bulan April sd Juni 2020.   Uji analisis  pre post tes  penerapan  feeding rules  terhadap kelompok  picky eater  menggunakan uji  paired t-test  didapatkan nilai P = 0,03.  Pada kelompok  selective eater  nilai P = 0,07, dan pada kelompok  small eater    P = 0,02. Terdapat pengaruh yang signifikan antara penerapan  feeding rules  terhadap kesulitan makan kelompok  picky eater  dan  small eater . Dan tidak ada pengaruh yang signifikan antara penerapan  feeding rules  terhadap kesulitan makan kelompok  selective eater . Penerapan feeding rules pada pemberian makan anak berdampak positif, hal tersebut dapat diberikan sejak pengenalan MPASI pertama kali oleh orang tua atau pengasuh.      Kata Kunci : Feeding Rules, Kesulitan makan, Selective Eater, Small Eater","author":[{"dropping-particle":"","family":"Munjidah","given":"Annif","non-dropping-particle":"","parse-names":false,"suffix":""},{"dropping-particle":"","family":"Rahayu","given":"Esty","non-dropping-particle":"","parse-names":false,"suffix":""}],"container-title":"Jurnal Kesehatan Masyarakat (JKM)","id":"ITEM-1","issue":"1","issued":{"date-parts":[["2020"]]},"page":"29-35","title":"Pengaruh Penerapan Feeding Rules Sebagai Upaya Mengatasi Kesulitan Makan Pada Anak (Picky Eater, Selective Eater Dan Small Eater)","type":"article-journal","volume":"8"},"uris":["http://www.mendeley.com/documents/?uuid=bf10e0de-d788-41a7-b842-ca5b98180734"]}],"mendeley":{"formattedCitation":"[2]","plainTextFormattedCitation":"[2]","previouslyFormattedCitation":"[2]"},"properties":{"noteIndex":0},"schema":"https://github.com/citation-style-language/schema/raw/master/csl-citation.json"}</w:instrText>
      </w:r>
      <w:r w:rsidR="00AD7088">
        <w:rPr>
          <w:rFonts w:ascii="Times New Roman" w:hAnsi="Times New Roman"/>
          <w:sz w:val="24"/>
          <w:szCs w:val="24"/>
        </w:rPr>
        <w:fldChar w:fldCharType="separate"/>
      </w:r>
      <w:r w:rsidR="001A5599" w:rsidRPr="001A5599">
        <w:rPr>
          <w:rFonts w:ascii="Times New Roman" w:hAnsi="Times New Roman"/>
          <w:noProof/>
          <w:sz w:val="24"/>
          <w:szCs w:val="24"/>
        </w:rPr>
        <w:t>[2]</w:t>
      </w:r>
      <w:r w:rsidR="00AD7088">
        <w:rPr>
          <w:rFonts w:ascii="Times New Roman" w:hAnsi="Times New Roman"/>
          <w:sz w:val="24"/>
          <w:szCs w:val="24"/>
        </w:rPr>
        <w:fldChar w:fldCharType="end"/>
      </w:r>
      <w:r w:rsidR="00AD7088">
        <w:rPr>
          <w:rFonts w:ascii="Times New Roman" w:hAnsi="Times New Roman"/>
          <w:sz w:val="24"/>
          <w:szCs w:val="24"/>
        </w:rPr>
        <w:t xml:space="preserve">. </w:t>
      </w:r>
      <w:r w:rsidRPr="00A45A82">
        <w:rPr>
          <w:rFonts w:ascii="Times New Roman" w:hAnsi="Times New Roman"/>
          <w:sz w:val="24"/>
          <w:szCs w:val="24"/>
        </w:rPr>
        <w:t xml:space="preserve">MPASI </w:t>
      </w:r>
      <w:proofErr w:type="spellStart"/>
      <w:r w:rsidRPr="00A45A82">
        <w:rPr>
          <w:rFonts w:ascii="Times New Roman" w:hAnsi="Times New Roman"/>
          <w:sz w:val="24"/>
          <w:szCs w:val="24"/>
        </w:rPr>
        <w:t>atau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makanan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pendamping</w:t>
      </w:r>
      <w:proofErr w:type="spellEnd"/>
      <w:r w:rsidRPr="00A45A82">
        <w:rPr>
          <w:rFonts w:ascii="Times New Roman" w:hAnsi="Times New Roman"/>
          <w:sz w:val="24"/>
          <w:szCs w:val="24"/>
        </w:rPr>
        <w:t xml:space="preserve"> ASI </w:t>
      </w:r>
      <w:proofErr w:type="spellStart"/>
      <w:r w:rsidRPr="00A45A82">
        <w:rPr>
          <w:rFonts w:ascii="Times New Roman" w:hAnsi="Times New Roman"/>
          <w:sz w:val="24"/>
          <w:szCs w:val="24"/>
        </w:rPr>
        <w:t>adalah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makanan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atau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minuman</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mengandung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diberikan</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balita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usia</w:t>
      </w:r>
      <w:proofErr w:type="spellEnd"/>
      <w:r w:rsidRPr="00A45A82">
        <w:rPr>
          <w:rFonts w:ascii="Times New Roman" w:hAnsi="Times New Roman"/>
          <w:sz w:val="24"/>
          <w:szCs w:val="24"/>
        </w:rPr>
        <w:t xml:space="preserve"> 6-24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memenuhi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kebutuhan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selain</w:t>
      </w:r>
      <w:proofErr w:type="spellEnd"/>
      <w:r w:rsidRPr="00A45A82">
        <w:rPr>
          <w:rFonts w:ascii="Times New Roman" w:hAnsi="Times New Roman"/>
          <w:sz w:val="24"/>
          <w:szCs w:val="24"/>
        </w:rPr>
        <w:t xml:space="preserve"> ASI. Pada </w:t>
      </w:r>
      <w:proofErr w:type="spellStart"/>
      <w:r w:rsidRPr="00A45A82">
        <w:rPr>
          <w:rFonts w:ascii="Times New Roman" w:hAnsi="Times New Roman"/>
          <w:sz w:val="24"/>
          <w:szCs w:val="24"/>
        </w:rPr>
        <w:t>usia</w:t>
      </w:r>
      <w:proofErr w:type="spellEnd"/>
      <w:r w:rsidRPr="00A45A82">
        <w:rPr>
          <w:rFonts w:ascii="Times New Roman" w:hAnsi="Times New Roman"/>
          <w:sz w:val="24"/>
          <w:szCs w:val="24"/>
        </w:rPr>
        <w:t xml:space="preserve"> 6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berat</w:t>
      </w:r>
      <w:proofErr w:type="spellEnd"/>
      <w:r w:rsidRPr="00A45A82">
        <w:rPr>
          <w:rFonts w:ascii="Times New Roman" w:hAnsi="Times New Roman"/>
          <w:sz w:val="24"/>
          <w:szCs w:val="24"/>
        </w:rPr>
        <w:t xml:space="preserve"> badan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meningkat</w:t>
      </w:r>
      <w:proofErr w:type="spellEnd"/>
      <w:r w:rsidRPr="00A45A82">
        <w:rPr>
          <w:rFonts w:ascii="Times New Roman" w:hAnsi="Times New Roman"/>
          <w:sz w:val="24"/>
          <w:szCs w:val="24"/>
        </w:rPr>
        <w:t xml:space="preserve"> 2 </w:t>
      </w:r>
      <w:proofErr w:type="spellStart"/>
      <w:r w:rsidRPr="00A45A82">
        <w:rPr>
          <w:rFonts w:ascii="Times New Roman" w:hAnsi="Times New Roman"/>
          <w:sz w:val="24"/>
          <w:szCs w:val="24"/>
        </w:rPr>
        <w:t>sampai</w:t>
      </w:r>
      <w:proofErr w:type="spellEnd"/>
      <w:r w:rsidRPr="00A45A82">
        <w:rPr>
          <w:rFonts w:ascii="Times New Roman" w:hAnsi="Times New Roman"/>
          <w:sz w:val="24"/>
          <w:szCs w:val="24"/>
        </w:rPr>
        <w:t xml:space="preserve"> 3 kali </w:t>
      </w:r>
      <w:proofErr w:type="spellStart"/>
      <w:r w:rsidRPr="00A45A82">
        <w:rPr>
          <w:rFonts w:ascii="Times New Roman" w:hAnsi="Times New Roman"/>
          <w:sz w:val="24"/>
          <w:szCs w:val="24"/>
        </w:rPr>
        <w:t>berat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badannya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saat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lahir</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perkembangan</w:t>
      </w:r>
      <w:proofErr w:type="spellEnd"/>
      <w:r w:rsidRPr="00A45A82">
        <w:rPr>
          <w:rFonts w:ascii="Times New Roman" w:hAnsi="Times New Roman"/>
          <w:sz w:val="24"/>
          <w:szCs w:val="24"/>
        </w:rPr>
        <w:t xml:space="preserve"> juga </w:t>
      </w:r>
      <w:proofErr w:type="spellStart"/>
      <w:r w:rsidRPr="00A45A82">
        <w:rPr>
          <w:rFonts w:ascii="Times New Roman" w:hAnsi="Times New Roman"/>
          <w:sz w:val="24"/>
          <w:szCs w:val="24"/>
        </w:rPr>
        <w:t>makin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aktif</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sehingga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asupan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nutris</w:t>
      </w:r>
      <w:r w:rsidR="00526FB5">
        <w:rPr>
          <w:rFonts w:ascii="Times New Roman" w:hAnsi="Times New Roman"/>
          <w:sz w:val="24"/>
          <w:szCs w:val="24"/>
        </w:rPr>
        <w:t>i</w:t>
      </w:r>
      <w:proofErr w:type="spellEnd"/>
      <w:r w:rsidR="00526FB5">
        <w:rPr>
          <w:rFonts w:ascii="Times New Roman" w:hAnsi="Times New Roman"/>
          <w:sz w:val="24"/>
          <w:szCs w:val="24"/>
        </w:rPr>
        <w:t xml:space="preserve"> </w:t>
      </w:r>
      <w:proofErr w:type="spellStart"/>
      <w:r w:rsidR="00526FB5">
        <w:rPr>
          <w:rFonts w:ascii="Times New Roman" w:hAnsi="Times New Roman"/>
          <w:sz w:val="24"/>
          <w:szCs w:val="24"/>
        </w:rPr>
        <w:t>dipenuhi</w:t>
      </w:r>
      <w:proofErr w:type="spellEnd"/>
      <w:r w:rsidR="00526FB5">
        <w:rPr>
          <w:rFonts w:ascii="Times New Roman" w:hAnsi="Times New Roman"/>
          <w:sz w:val="24"/>
          <w:szCs w:val="24"/>
        </w:rPr>
        <w:t xml:space="preserve"> </w:t>
      </w:r>
      <w:proofErr w:type="spellStart"/>
      <w:r w:rsidR="00526FB5">
        <w:rPr>
          <w:rFonts w:ascii="Times New Roman" w:hAnsi="Times New Roman"/>
          <w:sz w:val="24"/>
          <w:szCs w:val="24"/>
        </w:rPr>
        <w:t>dengan</w:t>
      </w:r>
      <w:proofErr w:type="spellEnd"/>
      <w:r w:rsidR="00526FB5">
        <w:rPr>
          <w:rFonts w:ascii="Times New Roman" w:hAnsi="Times New Roman"/>
          <w:sz w:val="24"/>
          <w:szCs w:val="24"/>
        </w:rPr>
        <w:t xml:space="preserve"> ASI dan MPASI</w:t>
      </w:r>
      <w:r w:rsidRPr="00A45A82">
        <w:rPr>
          <w:rFonts w:ascii="Times New Roman" w:hAnsi="Times New Roman"/>
          <w:sz w:val="24"/>
          <w:szCs w:val="24"/>
        </w:rPr>
        <w:t xml:space="preserve"> </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{"citationItems":[{"id":"ITEM-1","itemData":{"ISSN":"2540-8844","abstract":"Hasil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meningkat.","author":[{"dropping-particle":"","family":"Pancarani","given":"Lantip Meliana","non-dropping-particle":"","parse-names":false,"suffix":""},{"dropping-particle":"","family":"Pramono","given":"Dodik","non-dropping-particle":"","parse-names":false,"suffix":""},{"dropping-particle":"","family":"Nugraheni","given":"Arwinda","non-dropping-particle":"","parse-names":false,"suffix":""}],"container-title":"Diponegoro Medical Journal (Jurnal Kedokteran Diponegoro)","id":"ITEM-1","issue":"2","issued":{"date-parts":[["2019"]]},"page":"716-727","title":"Hubungan Pengetahuan Dan Sikap Ibu Pada Informasi Mp-Asi Di Buku Kia Dengan Pemberian Mp-Asi Balita Usia 6-24 Bulan","type":"article-journal","volume":"6"},"uris":["http://www.mendeley.com/documents/?uuid=d0a9f824-ee2e-4ea0-b8f8-9ca3ed803a47","http://www.mendeley.com/documents/?uuid=e98e821a-5c58-491a-9c6b-56cc7992863b"]}],"mendeley":{"formattedCitation":"[3]","plainTextFormattedCitation":"[3]","previouslyFormattedCitation":"[3]"},"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[3]</w:t>
      </w:r>
      <w:r w:rsidRPr="00A45A82">
        <w:rPr>
          <w:rFonts w:ascii="Times New Roman" w:hAnsi="Times New Roman"/>
          <w:sz w:val="24"/>
          <w:szCs w:val="24"/>
        </w:rPr>
        <w:fldChar w:fldCharType="end"/>
      </w:r>
      <w:r w:rsidRPr="00A45A82">
        <w:rPr>
          <w:rFonts w:ascii="Times New Roman" w:hAnsi="Times New Roman"/>
          <w:sz w:val="24"/>
          <w:szCs w:val="24"/>
        </w:rPr>
        <w:t xml:space="preserve">. Banyak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mempunyai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terlalu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w:t>
      </w:r>
      <w:proofErr w:type="spellStart"/>
      <w:r w:rsidRPr="00A45A82">
        <w:rPr>
          <w:rFonts w:ascii="Times New Roman" w:hAnsi="Times New Roman"/>
          <w:sz w:val="24"/>
          <w:szCs w:val="24"/>
        </w:rPr>
        <w:t>cepat</w:t>
      </w:r>
      <w:proofErr w:type="spellEnd"/>
      <w:r w:rsidRPr="00A45A82">
        <w:rPr>
          <w:rFonts w:ascii="Times New Roman" w:hAnsi="Times New Roman"/>
          <w:sz w:val="24"/>
          <w:szCs w:val="24"/>
        </w:rPr>
        <w:t>.</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{"citationItems":[{"id":"ITEM-1","itemData":{"ISSN":"2540-8844","abstract":"Hasil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meningkat.","author":[{"dropping-particle":"","family":"Pancarani","given":"Lantip Meliana","non-dropping-particle":"","parse-names":false,"suffix":""},{"dropping-particle":"","family":"Pramono","given":"Dodik","non-dropping-particle":"","parse-names":false,"suffix":""},{"dropping-particle":"","family":"Nugraheni","given":"Arwinda","non-dropping-particle":"","parse-names":false,"suffix":""}],"container-title":"Diponegoro Medical Journal (Jurnal Kedokteran Diponegoro)","id":"ITEM-1","issue":"2","issued":{"date-parts":[["2019"]]},"page":"716-727","title":"Hubungan Pengetahuan Dan Sikap Ibu Pada Informasi Mp-Asi Di Buku Kia Dengan Pemberian Mp-Asi Balita Usia 6-24 Bulan","type":"article-journal","volume":"6"},"uris":["http://www.mendeley.com/documents/?uuid=e98e821a-5c58-491a-9c6b-56cc7992863b","http://www.mendeley.com/documents/?uuid=d0a9f824-ee2e-4ea0-b8f8-9ca3ed803a47"]}],"mendeley":{"formattedCitation":"[3]","plainTextFormattedCitation":"[3]","previouslyFormattedCitation":"[3]"},"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[3]</w:t>
      </w:r>
      <w:r w:rsidRPr="00A45A82">
        <w:rPr>
          <w:rFonts w:ascii="Times New Roman" w:hAnsi="Times New Roman"/>
          <w:sz w:val="24"/>
          <w:szCs w:val="24"/>
        </w:rPr>
        <w:fldChar w:fldCharType="end"/>
      </w:r>
      <w:r w:rsidRPr="00A45A82">
        <w:rPr>
          <w:rFonts w:ascii="Times New Roman" w:hAnsi="Times New Roman"/>
          <w:sz w:val="24"/>
          <w:szCs w:val="24"/>
        </w:rPr>
        <w:t xml:space="preserve">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pada 10 </w:t>
      </w:r>
      <w:proofErr w:type="spellStart"/>
      <w:r w:rsidRPr="00A45A82">
        <w:rPr>
          <w:rFonts w:ascii="Times New Roman" w:hAnsi="Times New Roman"/>
          <w:sz w:val="24"/>
          <w:szCs w:val="24"/>
        </w:rPr>
        <w:t>responden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memilik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0-24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terlalu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bayinya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sebelum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berusia</w:t>
      </w:r>
      <w:proofErr w:type="spellEnd"/>
      <w:r w:rsidRPr="00A45A82">
        <w:rPr>
          <w:rFonts w:ascii="Times New Roman" w:hAnsi="Times New Roman"/>
          <w:sz w:val="24"/>
          <w:szCs w:val="24"/>
        </w:rPr>
        <w:t xml:space="preserve"> 6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di </w:t>
      </w:r>
      <w:proofErr w:type="spellStart"/>
      <w:r w:rsidRPr="00A45A82">
        <w:rPr>
          <w:rFonts w:ascii="Times New Roman" w:hAnsi="Times New Roman"/>
          <w:sz w:val="24"/>
          <w:szCs w:val="24"/>
        </w:rPr>
        <w:t>dapatkan</w:t>
      </w:r>
      <w:proofErr w:type="spellEnd"/>
      <w:r w:rsidRPr="00A45A82">
        <w:rPr>
          <w:rFonts w:ascii="Times New Roman" w:hAnsi="Times New Roman"/>
          <w:sz w:val="24"/>
          <w:szCs w:val="24"/>
        </w:rPr>
        <w:t xml:space="preserve"> data </w:t>
      </w:r>
      <w:proofErr w:type="spellStart"/>
      <w:r w:rsidRPr="00A45A82">
        <w:rPr>
          <w:rFonts w:ascii="Times New Roman" w:hAnsi="Times New Roman"/>
          <w:sz w:val="24"/>
          <w:szCs w:val="24"/>
        </w:rPr>
        <w:t>bahwa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tersebut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terlalu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karena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jika</w:t>
      </w:r>
      <w:proofErr w:type="spellEnd"/>
      <w:r w:rsidRPr="00A45A82">
        <w:rPr>
          <w:rFonts w:ascii="Times New Roman" w:hAnsi="Times New Roman"/>
          <w:sz w:val="24"/>
          <w:szCs w:val="24"/>
        </w:rPr>
        <w:t xml:space="preserve"> di </w:t>
      </w:r>
      <w:proofErr w:type="spellStart"/>
      <w:r w:rsidRPr="00A45A82">
        <w:rPr>
          <w:rFonts w:ascii="Times New Roman" w:hAnsi="Times New Roman"/>
          <w:sz w:val="24"/>
          <w:szCs w:val="24"/>
        </w:rPr>
        <w:t>berikan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saat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usia</w:t>
      </w:r>
      <w:proofErr w:type="spellEnd"/>
      <w:r w:rsidRPr="00A45A82">
        <w:rPr>
          <w:rFonts w:ascii="Times New Roman" w:hAnsi="Times New Roman"/>
          <w:sz w:val="24"/>
          <w:szCs w:val="24"/>
        </w:rPr>
        <w:t xml:space="preserve"> 6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menurut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terlalu</w:t>
      </w:r>
      <w:proofErr w:type="spellEnd"/>
      <w:r w:rsidRPr="00A45A82">
        <w:rPr>
          <w:rFonts w:ascii="Times New Roman" w:hAnsi="Times New Roman"/>
          <w:sz w:val="24"/>
          <w:szCs w:val="24"/>
        </w:rPr>
        <w:t xml:space="preserve"> lama dan </w:t>
      </w:r>
      <w:proofErr w:type="spellStart"/>
      <w:r w:rsidRPr="00A45A82">
        <w:rPr>
          <w:rFonts w:ascii="Times New Roman" w:hAnsi="Times New Roman"/>
          <w:sz w:val="24"/>
          <w:szCs w:val="24"/>
        </w:rPr>
        <w:t>khawatir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bila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kekurangan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karna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Cuma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diberikan</w:t>
      </w:r>
      <w:proofErr w:type="spellEnd"/>
      <w:r w:rsidRPr="00A45A82">
        <w:rPr>
          <w:rFonts w:ascii="Times New Roman" w:hAnsi="Times New Roman"/>
          <w:sz w:val="24"/>
          <w:szCs w:val="24"/>
        </w:rPr>
        <w:t xml:space="preserve"> ASI </w:t>
      </w:r>
      <w:proofErr w:type="spellStart"/>
      <w:r w:rsidRPr="00A45A82">
        <w:rPr>
          <w:rFonts w:ascii="Times New Roman" w:hAnsi="Times New Roman"/>
          <w:sz w:val="24"/>
          <w:szCs w:val="24"/>
        </w:rPr>
        <w:t>saja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kesalahan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dalam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tidak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terlepas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khususnya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adalah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jika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tidak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mengetahui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cara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yang </w:t>
      </w:r>
      <w:proofErr w:type="spellStart"/>
      <w:r w:rsidRPr="00A45A82">
        <w:rPr>
          <w:rFonts w:ascii="Times New Roman" w:hAnsi="Times New Roman"/>
          <w:sz w:val="24"/>
          <w:szCs w:val="24"/>
        </w:rPr>
        <w:t>benar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berdampak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buruk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bagi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bayinya</w:t>
      </w:r>
      <w:proofErr w:type="spellEnd"/>
      <w:r w:rsidRPr="00A45A82">
        <w:rPr>
          <w:rFonts w:ascii="Times New Roman" w:hAnsi="Times New Roman"/>
          <w:sz w:val="24"/>
          <w:szCs w:val="24"/>
        </w:rPr>
        <w:t>.</w:t>
      </w:r>
    </w:p>
    <w:p w:rsidR="009C021A" w:rsidRPr="00A45A82" w:rsidRDefault="009C021A" w:rsidP="00541968">
      <w:pPr>
        <w:spacing w:after="0" w:line="240" w:lineRule="auto"/>
        <w:ind w:firstLine="720"/>
        <w:rPr>
          <w:rFonts w:ascii="Times New Roman" w:hAnsi="Times New Roman"/>
          <w:sz w:val="24"/>
          <w:szCs w:val="24"/>
        </w:rPr>
      </w:pPr>
      <w:proofErr w:type="spellStart"/>
      <w:r w:rsidRPr="00A45A82">
        <w:rPr>
          <w:rFonts w:ascii="Times New Roman" w:hAnsi="Times New Roman"/>
          <w:sz w:val="24"/>
          <w:szCs w:val="24"/>
        </w:rPr>
        <w:t>Munculnya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masalah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kesehatan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akibat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kesalahan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secara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mempengaruhi</w:t>
      </w:r>
      <w:proofErr w:type="spellEnd"/>
      <w:r w:rsidRPr="00A45A82">
        <w:rPr>
          <w:rFonts w:ascii="Times New Roman" w:hAnsi="Times New Roman"/>
          <w:sz w:val="24"/>
          <w:szCs w:val="24"/>
        </w:rPr>
        <w:t xml:space="preserve"> status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{"citationItems":[{"id":"ITEM-1","itemData":{"ISSN":"2540-8844","abstract":"Hasil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meningkat.","author":[{"dropping-particle":"","family":"Pancarani","given":"Lantip Meliana","non-dropping-particle":"","parse-names":false,"suffix":""},{"dropping-particle":"","family":"Pramono","given":"Dodik","non-dropping-particle":"","parse-names":false,"suffix":""},{"dropping-particle":"","family":"Nugraheni","given":"Arwinda","non-dropping-particle":"","parse-names":false,"suffix":""}],"container-title":"Diponegoro Medical Journal (Jurnal Kedokteran Diponegoro)","id":"ITEM-1","issue":"2","issued":{"date-parts":[["2019"]]},"page":"716-727","title":"Hubungan Pengetahuan Dan Sikap Ibu Pada Informasi Mp-Asi Di Buku Kia Dengan Pemberian Mp-Asi Balita Usia 6-24 Bulan","type":"article-journal","volume":"6"},"uris":["http://www.mendeley.com/documents/?uuid=e98e821a-5c58-491a-9c6b-56cc7992863b","http://www.mendeley.com/documents/?uuid=d0a9f824-ee2e-4ea0-b8f8-9ca3ed803a47"]}],"mendeley":{"formattedCitation":"[3]","plainTextFormattedCitation":"[3]","previouslyFormattedCitation":"[3]"},"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[3]</w:t>
      </w:r>
      <w:r w:rsidRPr="00A45A82">
        <w:rPr>
          <w:rFonts w:ascii="Times New Roman" w:hAnsi="Times New Roman"/>
          <w:sz w:val="24"/>
          <w:szCs w:val="24"/>
        </w:rPr>
        <w:fldChar w:fldCharType="end"/>
      </w:r>
      <w:r w:rsidRPr="00A45A82">
        <w:rPr>
          <w:rFonts w:ascii="Times New Roman" w:hAnsi="Times New Roman"/>
          <w:sz w:val="24"/>
          <w:szCs w:val="24"/>
        </w:rPr>
        <w:t xml:space="preserve">. </w:t>
      </w:r>
      <w:r w:rsidR="001A5599">
        <w:rPr>
          <w:rFonts w:ascii="Times New Roman" w:hAnsi="Times New Roman"/>
          <w:sz w:val="24"/>
          <w:szCs w:val="24"/>
        </w:rPr>
        <w:t>Hasil</w:t>
      </w:r>
      <w:r w:rsidRPr="00A45A82">
        <w:rPr>
          <w:rFonts w:ascii="Times New Roman" w:hAnsi="Times New Roman"/>
          <w:sz w:val="24"/>
          <w:szCs w:val="24"/>
        </w:rPr>
        <w:t xml:space="preserve"> RISKESDAS 2018 </w:t>
      </w:r>
      <w:proofErr w:type="spellStart"/>
      <w:r w:rsidRPr="00A45A82">
        <w:rPr>
          <w:rFonts w:ascii="Times New Roman" w:hAnsi="Times New Roman"/>
          <w:sz w:val="24"/>
          <w:szCs w:val="24"/>
        </w:rPr>
        <w:t>balita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kurang</w:t>
      </w:r>
      <w:proofErr w:type="spellEnd"/>
      <w:r w:rsidRPr="00A45A82">
        <w:rPr>
          <w:rFonts w:ascii="Times New Roman" w:hAnsi="Times New Roman"/>
          <w:sz w:val="24"/>
          <w:szCs w:val="24"/>
        </w:rPr>
        <w:t xml:space="preserve"> di Indonesia </w:t>
      </w:r>
      <w:proofErr w:type="spellStart"/>
      <w:r w:rsidRPr="00A45A82">
        <w:rPr>
          <w:rFonts w:ascii="Times New Roman" w:hAnsi="Times New Roman"/>
          <w:sz w:val="24"/>
          <w:szCs w:val="24"/>
        </w:rPr>
        <w:t>tercatat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sebesar</w:t>
      </w:r>
      <w:proofErr w:type="spellEnd"/>
      <w:r w:rsidRPr="00A45A82">
        <w:rPr>
          <w:rFonts w:ascii="Times New Roman" w:hAnsi="Times New Roman"/>
          <w:sz w:val="24"/>
          <w:szCs w:val="24"/>
        </w:rPr>
        <w:t xml:space="preserve"> 17.7% </w:t>
      </w:r>
      <w:proofErr w:type="spellStart"/>
      <w:r w:rsidRPr="00A45A82">
        <w:rPr>
          <w:rFonts w:ascii="Times New Roman" w:hAnsi="Times New Roman"/>
          <w:sz w:val="24"/>
          <w:szCs w:val="24"/>
        </w:rPr>
        <w:t>masih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dibawah</w:t>
      </w:r>
      <w:proofErr w:type="spellEnd"/>
      <w:r w:rsidRPr="00A45A82">
        <w:rPr>
          <w:rFonts w:ascii="Times New Roman" w:hAnsi="Times New Roman"/>
          <w:sz w:val="24"/>
          <w:szCs w:val="24"/>
        </w:rPr>
        <w:t xml:space="preserve"> target RJPMN </w:t>
      </w:r>
      <w:proofErr w:type="spellStart"/>
      <w:r w:rsidRPr="00A45A82">
        <w:rPr>
          <w:rFonts w:ascii="Times New Roman" w:hAnsi="Times New Roman"/>
          <w:sz w:val="24"/>
          <w:szCs w:val="24"/>
        </w:rPr>
        <w:t>yaitu</w:t>
      </w:r>
      <w:proofErr w:type="spellEnd"/>
      <w:r w:rsidRPr="00A45A82">
        <w:rPr>
          <w:rFonts w:ascii="Times New Roman" w:hAnsi="Times New Roman"/>
          <w:sz w:val="24"/>
          <w:szCs w:val="24"/>
        </w:rPr>
        <w:t xml:space="preserve"> 17%. </w:t>
      </w:r>
      <w:proofErr w:type="spellStart"/>
      <w:r w:rsidRPr="00A45A82">
        <w:rPr>
          <w:rFonts w:ascii="Times New Roman" w:hAnsi="Times New Roman"/>
          <w:sz w:val="24"/>
          <w:szCs w:val="24"/>
        </w:rPr>
        <w:t>Sedangkan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permasalahan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gagal</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tumbuh</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ditandai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tubuh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pendek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atau</w:t>
      </w:r>
      <w:proofErr w:type="spellEnd"/>
      <w:r w:rsidRPr="00A45A82">
        <w:rPr>
          <w:rFonts w:ascii="Times New Roman" w:hAnsi="Times New Roman"/>
          <w:sz w:val="24"/>
          <w:szCs w:val="24"/>
        </w:rPr>
        <w:t xml:space="preserve"> stunting </w:t>
      </w:r>
      <w:proofErr w:type="spellStart"/>
      <w:r w:rsidRPr="00A45A82">
        <w:rPr>
          <w:rFonts w:ascii="Times New Roman" w:hAnsi="Times New Roman"/>
          <w:sz w:val="24"/>
          <w:szCs w:val="24"/>
        </w:rPr>
        <w:t>sebesar</w:t>
      </w:r>
      <w:proofErr w:type="spellEnd"/>
      <w:r w:rsidRPr="00A45A82">
        <w:rPr>
          <w:rFonts w:ascii="Times New Roman" w:hAnsi="Times New Roman"/>
          <w:sz w:val="24"/>
          <w:szCs w:val="24"/>
        </w:rPr>
        <w:t xml:space="preserve"> 30,8% </w:t>
      </w:r>
      <w:proofErr w:type="spellStart"/>
      <w:r w:rsidRPr="00A45A82">
        <w:rPr>
          <w:rFonts w:ascii="Times New Roman" w:hAnsi="Times New Roman"/>
          <w:sz w:val="24"/>
          <w:szCs w:val="24"/>
        </w:rPr>
        <w:t>dibawah</w:t>
      </w:r>
      <w:proofErr w:type="spellEnd"/>
      <w:r w:rsidRPr="00A45A82">
        <w:rPr>
          <w:rFonts w:ascii="Times New Roman" w:hAnsi="Times New Roman"/>
          <w:sz w:val="24"/>
          <w:szCs w:val="24"/>
        </w:rPr>
        <w:t xml:space="preserve"> target </w:t>
      </w:r>
      <w:proofErr w:type="spellStart"/>
      <w:r w:rsidRPr="00A45A82">
        <w:rPr>
          <w:rFonts w:ascii="Times New Roman" w:hAnsi="Times New Roman"/>
          <w:sz w:val="24"/>
          <w:szCs w:val="24"/>
        </w:rPr>
        <w:t>angka</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ditetapkan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dalam</w:t>
      </w:r>
      <w:proofErr w:type="spellEnd"/>
      <w:r w:rsidRPr="00A45A82">
        <w:rPr>
          <w:rFonts w:ascii="Times New Roman" w:hAnsi="Times New Roman"/>
          <w:sz w:val="24"/>
          <w:szCs w:val="24"/>
        </w:rPr>
        <w:t xml:space="preserve"> RJPMN 2019. </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{"citationItems":[{"id":"ITEM-1","itemData":{"DOI":"10.35816/jiskh.v12i2.427","ISSN":"2354-6093","abstract":"Ibu mempunyai peranan penting dalam pertumbuhan dan perkembanan Bayi dan Balita, khususnya pengetahuan ibu memiliki pengaruh kepada pola pikir dan tingkat kepedulian untuk memberikan asupan makan yang tepat untuk anaknya. Bayi dan balita masuk dalam kelompok rawan gizi di masyarakat dimana prevalensi gizi kurang tertinggi pada bayi dan balita. Dalam laporan RISKESDAS 2018 balita gizi kurang di Indonesia tercatat sebesar 17.7% masih dibawah taret RJPMN yaitu 17%. Sedangkan permasalahan gagal tumbuh yang ditandai dengan dengan tubuh pendek atau stunting sebesar 30,8%. Besaran prevalensi di Jawa Barat untuk gizi kurang di wilayah Jawa Barat masih di atas 14% dan angka stunting masih diatas angka nasional yaitu 31%. Profil Dinas kesehatan Kota Depok tahun 2017 menyampaikan Jumlah balita gizi lebih 5,57%, balita kurus 2,99% dan balita sangat kurus/gizi buruk sebanyak 0,06%. Masalah tersebut muncul bukan hanya karena kekurangan pangan namun bisa dari faktor lain seperti pemberian MP-ASI yang tidak adekuat tidak sesuai dengan kebutuhan gizi yang ada diusianya dan penyapihan dini. Memburuknya keadaan gizi bayi juga terjadi akibat ketidaktahuan ibu mengenai metode MP-ASI yang tepat sehingga praktik pemberian makanan pada bayi dapat mengakibatkan masalah gizi kurang, stunting serta gizi lebih atau obesitas. Penelitian ini bersifat deskriptif analitik dengan rancangan Cross Sectional. Pengumpulan data dilakukan dengan menggunakan kuesioner. Jumlah populasi dan sampel sebanyak 35 responden. Dari hasil analisis univariat didapatkan ibu yang memiliki pengetahuan baik sebanyak 26 orang (74.3%), ibu yang berusia &lt; 20 dan &gt; 35 tahun sebanyak 24 (68.6%), jumlah ibu yang berpendidikan tinggi (SMA-Perguruan Tinggi) sebanyak 20 (57.1%), sebagian ibu baru memiliki anak pertama sebanyak 19 (54.3%), sebagian besar ibu tidak bekerja atau ibu rumah tangga (IRT) sebanyak 26 (74.3%), hampir seluruh reponden memiliki buku KIA sebanyak 34 (97.1%) dan riwayat pemerian ASI Eksklusif sebanyak 23 (65.7%). Hasil dari analisis bivariat didapatkan variabel yang berhubungan adalah variabel umur (nilai p=0,015), pendidikan (nilai p=0,019), paritas (nilai p=0,004), dan riwayat pemberian ASI Eksklusif (0,003). Kesimpulan dari penelitian ini adalah Variabel paritas adalah variabel yang paling dominan atau besar pengaruhnya terhadap pengetahuan ibu tentang makanan pendamping ASI (MPA-ASI) sehingga para ibu sudah diberikan informasi yang tepat sejak kehamilan terkait ASI Eksklusif dan Pemberian M…","author":[{"dropping-particle":"","family":"Aprillia","given":"Yuna Trisuci","non-dropping-particle":"","parse-names":false,"suffix":""},{"dropping-particle":"","family":"Mawarni","given":"Endang Siti","non-dropping-particle":"","parse-names":false,"suffix":""},{"dropping-particle":"","family":"Agustina","given":"Santi","non-dropping-particle":"","parse-names":false,"suffix":""}],"container-title":"Jurnal Ilmiah Kesehatan Sandi Husada","id":"ITEM-1","issue":"2","issued":{"date-parts":[["2020"]]},"page":"865-872","title":"Pengetahuan Ibu Tentang Makanan Pendamping ASI (MP-ASI)","type":"article-journal","volume":"9"},"uris":["http://www.mendeley.com/documents/?uuid=6b85092e-5ae8-4064-bad7-1d7b77407ac7","http://www.mendeley.com/documents/?uuid=43a6813e-9fb8-463d-a973-f42a6219df59"]}],"mendeley":{"formattedCitation":"[1]","plainTextFormattedCitation":"[1]","previouslyFormattedCitation":"[1]"},"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[1]</w:t>
      </w:r>
      <w:r w:rsidRPr="00A45A82">
        <w:rPr>
          <w:rFonts w:ascii="Times New Roman" w:hAnsi="Times New Roman"/>
          <w:sz w:val="24"/>
          <w:szCs w:val="24"/>
        </w:rPr>
        <w:fldChar w:fldCharType="end"/>
      </w:r>
      <w:r w:rsidRPr="00A45A82">
        <w:rPr>
          <w:rFonts w:ascii="Times New Roman" w:hAnsi="Times New Roman"/>
          <w:sz w:val="24"/>
          <w:szCs w:val="24"/>
        </w:rPr>
        <w:t xml:space="preserve">. MPASI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 xml:space="preserve"> di </w:t>
      </w:r>
      <w:proofErr w:type="spellStart"/>
      <w:r w:rsidRPr="00A45A82">
        <w:rPr>
          <w:rFonts w:ascii="Times New Roman" w:hAnsi="Times New Roman"/>
          <w:sz w:val="24"/>
          <w:szCs w:val="24"/>
        </w:rPr>
        <w:t>Jawa</w:t>
      </w:r>
      <w:proofErr w:type="spellEnd"/>
      <w:r w:rsidRPr="00A45A82">
        <w:rPr>
          <w:rFonts w:ascii="Times New Roman" w:hAnsi="Times New Roman"/>
          <w:sz w:val="24"/>
          <w:szCs w:val="24"/>
        </w:rPr>
        <w:t xml:space="preserve"> Timur </w:t>
      </w:r>
      <w:proofErr w:type="spellStart"/>
      <w:r w:rsidRPr="00A45A82">
        <w:rPr>
          <w:rFonts w:ascii="Times New Roman" w:hAnsi="Times New Roman"/>
          <w:sz w:val="24"/>
          <w:szCs w:val="24"/>
        </w:rPr>
        <w:t>tahun</w:t>
      </w:r>
      <w:proofErr w:type="spellEnd"/>
      <w:r w:rsidRPr="00A45A82">
        <w:rPr>
          <w:rFonts w:ascii="Times New Roman" w:hAnsi="Times New Roman"/>
          <w:sz w:val="24"/>
          <w:szCs w:val="24"/>
        </w:rPr>
        <w:t xml:space="preserve"> 2015 </w:t>
      </w:r>
      <w:proofErr w:type="spellStart"/>
      <w:r w:rsidRPr="00A45A82">
        <w:rPr>
          <w:rFonts w:ascii="Times New Roman" w:hAnsi="Times New Roman"/>
          <w:sz w:val="24"/>
          <w:szCs w:val="24"/>
        </w:rPr>
        <w:t>masih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tinggi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yaitu</w:t>
      </w:r>
      <w:proofErr w:type="spellEnd"/>
      <w:r w:rsidRPr="00A45A82">
        <w:rPr>
          <w:rFonts w:ascii="Times New Roman" w:hAnsi="Times New Roman"/>
          <w:sz w:val="24"/>
          <w:szCs w:val="24"/>
        </w:rPr>
        <w:t xml:space="preserve"> 69,28% . </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{"citationItems":[{"id":"ITEM-1","itemData":{"author":[{"dropping-particle":"","family":"Dinkes","given":"","non-dropping-particle":"","parse-names":false,"suffix":""}],"id":"ITEM-1","issued":{"date-parts":[["2017"]]},"publisher-place":"Jawa timur","title":"CAKUPAN ANGKA BAYI KURANG GIZI","type":"book"},"uris":["http://www.mendeley.com/documents/?uuid=4af78cd6-7bfa-441f-8f89-9db5a9db5da9","http://www.mendeley.com/documents/?uuid=3500852a-9aba-4d68-98c8-bdb86f37fe6c"]}],"mendeley":{"formattedCitation":"[4]","plainTextFormattedCitation":"[4]","previouslyFormattedCitation":"[4]"},"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[4]</w:t>
      </w:r>
      <w:r w:rsidRPr="00A45A82">
        <w:rPr>
          <w:rFonts w:ascii="Times New Roman" w:hAnsi="Times New Roman"/>
          <w:sz w:val="24"/>
          <w:szCs w:val="24"/>
        </w:rPr>
        <w:fldChar w:fldCharType="end"/>
      </w:r>
      <w:r w:rsidRPr="00A45A82">
        <w:rPr>
          <w:rFonts w:ascii="Times New Roman" w:hAnsi="Times New Roman"/>
          <w:sz w:val="24"/>
          <w:szCs w:val="24"/>
        </w:rPr>
        <w:t xml:space="preserve">. Di </w:t>
      </w:r>
      <w:proofErr w:type="spellStart"/>
      <w:r w:rsidRPr="00A45A82">
        <w:rPr>
          <w:rFonts w:ascii="Times New Roman" w:hAnsi="Times New Roman"/>
          <w:sz w:val="24"/>
          <w:szCs w:val="24"/>
        </w:rPr>
        <w:t>kota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surabaya</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mendapatkan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cakupan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meningkat</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setiap</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tahunnya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terakhir</w:t>
      </w:r>
      <w:proofErr w:type="spellEnd"/>
      <w:r w:rsidRPr="00A45A82">
        <w:rPr>
          <w:rFonts w:ascii="Times New Roman" w:hAnsi="Times New Roman"/>
          <w:sz w:val="24"/>
          <w:szCs w:val="24"/>
        </w:rPr>
        <w:t xml:space="preserve"> 65,10% di </w:t>
      </w:r>
      <w:proofErr w:type="spellStart"/>
      <w:r w:rsidRPr="00A45A82">
        <w:rPr>
          <w:rFonts w:ascii="Times New Roman" w:hAnsi="Times New Roman"/>
          <w:sz w:val="24"/>
          <w:szCs w:val="24"/>
        </w:rPr>
        <w:t>surabaya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masih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banyak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masyarakat</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belum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sadar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tentang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yang </w:t>
      </w:r>
      <w:proofErr w:type="spellStart"/>
      <w:r w:rsidRPr="00A45A82">
        <w:rPr>
          <w:rFonts w:ascii="Times New Roman" w:hAnsi="Times New Roman"/>
          <w:sz w:val="24"/>
          <w:szCs w:val="24"/>
        </w:rPr>
        <w:t>baik</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benar</w:t>
      </w:r>
      <w:proofErr w:type="spellEnd"/>
      <w:r w:rsidRPr="00A45A82">
        <w:rPr>
          <w:rFonts w:ascii="Times New Roman" w:hAnsi="Times New Roman"/>
          <w:sz w:val="24"/>
          <w:szCs w:val="24"/>
        </w:rPr>
        <w:t xml:space="preserve">. </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{"citationItems":[{"id":"ITEM-1","itemData":{"author":[{"dropping-particle":"","family":"Dinkes Surabaya","given":"","non-dropping-particle":"","parse-names":false,"suffix":""}],"id":"ITEM-1","issued":{"date-parts":[["2018"]]},"publisher-place":"Surabaya","title":"Profil Kesehatan 2018","type":"book"},"uris":["http://www.mendeley.com/documents/?uuid=21301ada-067b-4b44-96a4-764f4bddd07e","http://www.mendeley.com/documents/?uuid=b67fdad4-9b08-42dc-a349-80ab0bc9f641"]}],"mendeley":{"formattedCitation":"[5]","plainTextFormattedCitation":"[5]","previouslyFormattedCitation":"[5]"},"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[5]</w:t>
      </w:r>
      <w:r w:rsidRPr="00A45A82">
        <w:rPr>
          <w:rFonts w:ascii="Times New Roman" w:hAnsi="Times New Roman"/>
          <w:sz w:val="24"/>
          <w:szCs w:val="24"/>
        </w:rPr>
        <w:fldChar w:fldCharType="end"/>
      </w:r>
      <w:r w:rsidRPr="00A45A82">
        <w:rPr>
          <w:rFonts w:ascii="Times New Roman" w:hAnsi="Times New Roman"/>
          <w:sz w:val="24"/>
          <w:szCs w:val="24"/>
        </w:rPr>
        <w:t xml:space="preserve">. </w:t>
      </w:r>
      <w:proofErr w:type="spellStart"/>
      <w:r w:rsidRPr="00A45A82">
        <w:rPr>
          <w:rFonts w:ascii="Times New Roman" w:hAnsi="Times New Roman"/>
          <w:sz w:val="24"/>
          <w:szCs w:val="24"/>
        </w:rPr>
        <w:t>Memburuknya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keadaan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juga </w:t>
      </w:r>
      <w:proofErr w:type="spellStart"/>
      <w:r w:rsidRPr="00A45A82">
        <w:rPr>
          <w:rFonts w:ascii="Times New Roman" w:hAnsi="Times New Roman"/>
          <w:sz w:val="24"/>
          <w:szCs w:val="24"/>
        </w:rPr>
        <w:t>terjadi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akibat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ketidaktahuan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mengenai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metode</w:t>
      </w:r>
      <w:proofErr w:type="spellEnd"/>
      <w:r w:rsidRPr="00A45A82">
        <w:rPr>
          <w:rFonts w:ascii="Times New Roman" w:hAnsi="Times New Roman"/>
          <w:sz w:val="24"/>
          <w:szCs w:val="24"/>
        </w:rPr>
        <w:t xml:space="preserve"> MPASI yang </w:t>
      </w:r>
      <w:proofErr w:type="spellStart"/>
      <w:r w:rsidRPr="00A45A82">
        <w:rPr>
          <w:rFonts w:ascii="Times New Roman" w:hAnsi="Times New Roman"/>
          <w:sz w:val="24"/>
          <w:szCs w:val="24"/>
        </w:rPr>
        <w:t>tepat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sehingga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praktik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makanan</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dapat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mengakibatkan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masalah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kurang</w:t>
      </w:r>
      <w:proofErr w:type="spellEnd"/>
      <w:r w:rsidRPr="00A45A82">
        <w:rPr>
          <w:rFonts w:ascii="Times New Roman" w:hAnsi="Times New Roman"/>
          <w:sz w:val="24"/>
          <w:szCs w:val="24"/>
        </w:rPr>
        <w:t xml:space="preserve">, stunting </w:t>
      </w:r>
      <w:proofErr w:type="spellStart"/>
      <w:r w:rsidRPr="00A45A82">
        <w:rPr>
          <w:rFonts w:ascii="Times New Roman" w:hAnsi="Times New Roman"/>
          <w:sz w:val="24"/>
          <w:szCs w:val="24"/>
        </w:rPr>
        <w:t>serta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lebih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atau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obesitas</w:t>
      </w:r>
      <w:proofErr w:type="spellEnd"/>
      <w:r w:rsidRPr="00A45A82">
        <w:rPr>
          <w:rFonts w:ascii="Times New Roman" w:hAnsi="Times New Roman"/>
          <w:sz w:val="24"/>
          <w:szCs w:val="24"/>
        </w:rPr>
        <w:t xml:space="preserve">. </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{"citationItems":[{"id":"ITEM-1","itemData":{"author":[{"dropping-particle":"","family":"Aprillia","given":"Yuna Trisuci","non-dropping-particle":"","parse-names":false,"suffix":""},{"dropping-particle":"","family":"Nugraha","given":"Susiana","non-dropping-particle":"","parse-names":false,"suffix":""},{"dropping-particle":"","family":"Mawarni","given":"Endang Siti","non-dropping-particle":"","parse-names":false,"suffix":""}],"container-title":"Jurnal Bidang Ilmu Kesehatan","id":"ITEM-1","issue":"2","issued":{"date-parts":[["2019"]]},"page":"126-133","title":"Efektifitas Kelas Edukasi Makanan Pendamping Asi ( Mp-Asi ) Dalam Peningkatan Pengetahuan Ibu Bayi","type":"article-journal","volume":"9"},"uris":["http://www.mendeley.com/documents/?uuid=d427fd1d-6499-4e58-897c-8ebb5d5ee7d6","http://www.mendeley.com/documents/?uuid=6d902c0a-8740-47b1-9694-17435961c63f"]}],"mendeley":{"formattedCitation":"[6]","plainTextFormattedCitation":"[6]","previouslyFormattedCitation":"[6]"},"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[6]</w:t>
      </w:r>
      <w:r w:rsidRPr="00A45A82">
        <w:rPr>
          <w:rFonts w:ascii="Times New Roman" w:hAnsi="Times New Roman"/>
          <w:sz w:val="24"/>
          <w:szCs w:val="24"/>
        </w:rPr>
        <w:fldChar w:fldCharType="end"/>
      </w:r>
      <w:r w:rsidRPr="00A45A82">
        <w:rPr>
          <w:rFonts w:ascii="Times New Roman" w:hAnsi="Times New Roman"/>
          <w:sz w:val="24"/>
          <w:szCs w:val="24"/>
        </w:rPr>
        <w:t>.</w:t>
      </w:r>
    </w:p>
    <w:p w:rsidR="009C021A" w:rsidRPr="00A45A82" w:rsidRDefault="009C021A" w:rsidP="00541968">
      <w:pPr>
        <w:spacing w:after="0" w:line="240" w:lineRule="auto"/>
        <w:ind w:firstLine="720"/>
        <w:rPr>
          <w:rFonts w:ascii="Times New Roman" w:hAnsi="Times New Roman"/>
          <w:sz w:val="24"/>
          <w:szCs w:val="24"/>
        </w:rPr>
      </w:pPr>
      <w:proofErr w:type="spellStart"/>
      <w:r w:rsidRPr="00A45A82">
        <w:rPr>
          <w:rFonts w:ascii="Times New Roman" w:hAnsi="Times New Roman"/>
          <w:sz w:val="24"/>
          <w:szCs w:val="24"/>
        </w:rPr>
        <w:t>Menurut</w:t>
      </w:r>
      <w:proofErr w:type="spellEnd"/>
      <w:r w:rsidRPr="00A45A82">
        <w:rPr>
          <w:rFonts w:ascii="Times New Roman" w:hAnsi="Times New Roman"/>
          <w:sz w:val="24"/>
          <w:szCs w:val="24"/>
        </w:rPr>
        <w:t xml:space="preserve"> survey data </w:t>
      </w:r>
      <w:proofErr w:type="spellStart"/>
      <w:r w:rsidRPr="00A45A82">
        <w:rPr>
          <w:rFonts w:ascii="Times New Roman" w:hAnsi="Times New Roman"/>
          <w:sz w:val="24"/>
          <w:szCs w:val="24"/>
        </w:rPr>
        <w:t>awal</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wawancara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kader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terlalu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 xml:space="preserve"> di </w:t>
      </w:r>
      <w:proofErr w:type="spellStart"/>
      <w:r w:rsidRPr="00A45A82">
        <w:rPr>
          <w:rFonts w:ascii="Times New Roman" w:hAnsi="Times New Roman"/>
          <w:sz w:val="24"/>
          <w:szCs w:val="24"/>
        </w:rPr>
        <w:t>Posyandu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anggrek</w:t>
      </w:r>
      <w:proofErr w:type="spellEnd"/>
      <w:r w:rsidRPr="00A45A82">
        <w:rPr>
          <w:rFonts w:ascii="Times New Roman" w:hAnsi="Times New Roman"/>
          <w:sz w:val="24"/>
          <w:szCs w:val="24"/>
        </w:rPr>
        <w:t xml:space="preserve"> orange </w:t>
      </w:r>
      <w:proofErr w:type="spellStart"/>
      <w:r w:rsidRPr="00A45A82">
        <w:rPr>
          <w:rFonts w:ascii="Times New Roman" w:hAnsi="Times New Roman"/>
          <w:sz w:val="24"/>
          <w:szCs w:val="24"/>
        </w:rPr>
        <w:t>siwalankerto</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januari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tahun</w:t>
      </w:r>
      <w:proofErr w:type="spellEnd"/>
      <w:r w:rsidRPr="00A45A82">
        <w:rPr>
          <w:rFonts w:ascii="Times New Roman" w:hAnsi="Times New Roman"/>
          <w:sz w:val="24"/>
          <w:szCs w:val="24"/>
        </w:rPr>
        <w:t xml:space="preserve"> 2022. Di </w:t>
      </w:r>
      <w:proofErr w:type="spellStart"/>
      <w:r w:rsidRPr="00A45A82">
        <w:rPr>
          <w:rFonts w:ascii="Times New Roman" w:hAnsi="Times New Roman"/>
          <w:sz w:val="24"/>
          <w:szCs w:val="24"/>
        </w:rPr>
        <w:t>dapatkan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hasil</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bahwa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perilaku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dalam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masih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kurang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tepat</w:t>
      </w:r>
      <w:proofErr w:type="spellEnd"/>
      <w:r w:rsidRPr="00A45A82">
        <w:rPr>
          <w:rFonts w:ascii="Times New Roman" w:hAnsi="Times New Roman"/>
          <w:sz w:val="24"/>
          <w:szCs w:val="24"/>
        </w:rPr>
        <w:t xml:space="preserve">. Hasil </w:t>
      </w:r>
      <w:proofErr w:type="spellStart"/>
      <w:r w:rsidRPr="00A45A82">
        <w:rPr>
          <w:rFonts w:ascii="Times New Roman" w:hAnsi="Times New Roman"/>
          <w:sz w:val="24"/>
          <w:szCs w:val="24"/>
        </w:rPr>
        <w:t>studi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pendahuluan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kepada</w:t>
      </w:r>
      <w:proofErr w:type="spellEnd"/>
      <w:r w:rsidRPr="00A45A82">
        <w:rPr>
          <w:rFonts w:ascii="Times New Roman" w:hAnsi="Times New Roman"/>
          <w:sz w:val="24"/>
          <w:szCs w:val="24"/>
        </w:rPr>
        <w:t xml:space="preserve"> 10 orang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memiliki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usia</w:t>
      </w:r>
      <w:proofErr w:type="spellEnd"/>
      <w:r w:rsidRPr="00A45A82">
        <w:rPr>
          <w:rFonts w:ascii="Times New Roman" w:hAnsi="Times New Roman"/>
          <w:sz w:val="24"/>
          <w:szCs w:val="24"/>
        </w:rPr>
        <w:t xml:space="preserve"> 0-12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terkait</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Terdapat</w:t>
      </w:r>
      <w:proofErr w:type="spellEnd"/>
      <w:r w:rsidRPr="00A45A82">
        <w:rPr>
          <w:rFonts w:ascii="Times New Roman" w:hAnsi="Times New Roman"/>
          <w:sz w:val="24"/>
          <w:szCs w:val="24"/>
        </w:rPr>
        <w:t xml:space="preserve"> 6 orang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makanan</w:t>
      </w:r>
      <w:proofErr w:type="spellEnd"/>
      <w:r w:rsidRPr="00A45A82">
        <w:rPr>
          <w:rFonts w:ascii="Times New Roman" w:hAnsi="Times New Roman"/>
          <w:sz w:val="24"/>
          <w:szCs w:val="24"/>
        </w:rPr>
        <w:t xml:space="preserve"> </w:t>
      </w:r>
      <w:proofErr w:type="spellStart"/>
      <w:proofErr w:type="gramStart"/>
      <w:r w:rsidRPr="00A45A82">
        <w:rPr>
          <w:rFonts w:ascii="Times New Roman" w:hAnsi="Times New Roman"/>
          <w:sz w:val="24"/>
          <w:szCs w:val="24"/>
        </w:rPr>
        <w:t>lumat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seperti</w:t>
      </w:r>
      <w:proofErr w:type="spellEnd"/>
      <w:proofErr w:type="gramEnd"/>
      <w:r w:rsidRPr="00A45A82">
        <w:rPr>
          <w:rFonts w:ascii="Times New Roman" w:hAnsi="Times New Roman"/>
          <w:sz w:val="24"/>
          <w:szCs w:val="24"/>
        </w:rPr>
        <w:t xml:space="preserve"> </w:t>
      </w:r>
      <w:proofErr w:type="spellStart"/>
      <w:r w:rsidRPr="00A45A82">
        <w:rPr>
          <w:rFonts w:ascii="Times New Roman" w:hAnsi="Times New Roman"/>
          <w:sz w:val="24"/>
          <w:szCs w:val="24"/>
        </w:rPr>
        <w:t>bubur</w:t>
      </w:r>
      <w:proofErr w:type="spellEnd"/>
      <w:r w:rsidRPr="00A45A82">
        <w:rPr>
          <w:rFonts w:ascii="Times New Roman" w:hAnsi="Times New Roman"/>
          <w:sz w:val="24"/>
          <w:szCs w:val="24"/>
        </w:rPr>
        <w:t xml:space="preserve"> sum-sum dan pisang </w:t>
      </w:r>
      <w:proofErr w:type="spellStart"/>
      <w:r w:rsidRPr="00A45A82">
        <w:rPr>
          <w:rFonts w:ascii="Times New Roman" w:hAnsi="Times New Roman"/>
          <w:sz w:val="24"/>
          <w:szCs w:val="24"/>
        </w:rPr>
        <w:t>saring</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bayinya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ketika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berusia</w:t>
      </w:r>
      <w:proofErr w:type="spellEnd"/>
      <w:r w:rsidRPr="00A45A82">
        <w:rPr>
          <w:rFonts w:ascii="Times New Roman" w:hAnsi="Times New Roman"/>
          <w:sz w:val="24"/>
          <w:szCs w:val="24"/>
        </w:rPr>
        <w:t xml:space="preserve"> 3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Dari 4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2 orang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bubur</w:t>
      </w:r>
      <w:proofErr w:type="spellEnd"/>
      <w:r w:rsidRPr="00A45A82">
        <w:rPr>
          <w:rFonts w:ascii="Times New Roman" w:hAnsi="Times New Roman"/>
          <w:sz w:val="24"/>
          <w:szCs w:val="24"/>
        </w:rPr>
        <w:t xml:space="preserve"> susu </w:t>
      </w:r>
      <w:proofErr w:type="spellStart"/>
      <w:r w:rsidRPr="00A45A82">
        <w:rPr>
          <w:rFonts w:ascii="Times New Roman" w:hAnsi="Times New Roman"/>
          <w:sz w:val="24"/>
          <w:szCs w:val="24"/>
        </w:rPr>
        <w:t>cair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saja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sampai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berusia</w:t>
      </w:r>
      <w:proofErr w:type="spellEnd"/>
      <w:r w:rsidRPr="00A45A82">
        <w:rPr>
          <w:rFonts w:ascii="Times New Roman" w:hAnsi="Times New Roman"/>
          <w:sz w:val="24"/>
          <w:szCs w:val="24"/>
        </w:rPr>
        <w:t xml:space="preserve"> 12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dan 2 orang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mengatakan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bubur</w:t>
      </w:r>
      <w:proofErr w:type="spellEnd"/>
      <w:r w:rsidRPr="00A45A82">
        <w:rPr>
          <w:rFonts w:ascii="Times New Roman" w:hAnsi="Times New Roman"/>
          <w:sz w:val="24"/>
          <w:szCs w:val="24"/>
        </w:rPr>
        <w:t xml:space="preserve"> susu formula pada </w:t>
      </w:r>
      <w:proofErr w:type="spellStart"/>
      <w:r w:rsidRPr="00A45A82">
        <w:rPr>
          <w:rFonts w:ascii="Times New Roman" w:hAnsi="Times New Roman"/>
          <w:sz w:val="24"/>
          <w:szCs w:val="24"/>
        </w:rPr>
        <w:t>bayinya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ketika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berumur</w:t>
      </w:r>
      <w:proofErr w:type="spellEnd"/>
      <w:r w:rsidRPr="00A45A82">
        <w:rPr>
          <w:rFonts w:ascii="Times New Roman" w:hAnsi="Times New Roman"/>
          <w:sz w:val="24"/>
          <w:szCs w:val="24"/>
        </w:rPr>
        <w:t xml:space="preserve"> 5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Alasan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dari</w:t>
      </w:r>
      <w:proofErr w:type="spellEnd"/>
      <w:r w:rsidRPr="00A45A82">
        <w:rPr>
          <w:rFonts w:ascii="Times New Roman" w:hAnsi="Times New Roman"/>
          <w:sz w:val="24"/>
          <w:szCs w:val="24"/>
        </w:rPr>
        <w:t xml:space="preserve"> 10 orang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memberikan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bayinya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mengatakan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bahwa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ASI </w:t>
      </w:r>
      <w:proofErr w:type="spellStart"/>
      <w:r w:rsidRPr="00A45A82">
        <w:rPr>
          <w:rFonts w:ascii="Times New Roman" w:hAnsi="Times New Roman"/>
          <w:sz w:val="24"/>
          <w:szCs w:val="24"/>
        </w:rPr>
        <w:t>saja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tidak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membuat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gemuk</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kenyang</w:t>
      </w:r>
      <w:proofErr w:type="spellEnd"/>
      <w:r w:rsidRPr="00A45A82">
        <w:rPr>
          <w:rFonts w:ascii="Times New Roman" w:hAnsi="Times New Roman"/>
          <w:sz w:val="24"/>
          <w:szCs w:val="24"/>
        </w:rPr>
        <w:t xml:space="preserve">. Kader </w:t>
      </w:r>
      <w:proofErr w:type="spellStart"/>
      <w:r w:rsidRPr="00A45A82">
        <w:rPr>
          <w:rFonts w:ascii="Times New Roman" w:hAnsi="Times New Roman"/>
          <w:sz w:val="24"/>
          <w:szCs w:val="24"/>
        </w:rPr>
        <w:t>posyandu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melakukan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penyuluhan</w:t>
      </w:r>
      <w:proofErr w:type="spellEnd"/>
      <w:r w:rsidRPr="00A45A82">
        <w:rPr>
          <w:rFonts w:ascii="Times New Roman" w:hAnsi="Times New Roman"/>
          <w:sz w:val="24"/>
          <w:szCs w:val="24"/>
        </w:rPr>
        <w:t xml:space="preserve"> PMBA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Makan</w:t>
      </w:r>
      <w:proofErr w:type="spellEnd"/>
      <w:r w:rsidRPr="00A45A82">
        <w:rPr>
          <w:rFonts w:ascii="Times New Roman" w:hAnsi="Times New Roman"/>
          <w:sz w:val="24"/>
          <w:szCs w:val="24"/>
        </w:rPr>
        <w:t xml:space="preserve"> Bayi dan Anak) </w:t>
      </w:r>
      <w:proofErr w:type="spellStart"/>
      <w:r w:rsidRPr="00A45A82">
        <w:rPr>
          <w:rFonts w:ascii="Times New Roman" w:hAnsi="Times New Roman"/>
          <w:sz w:val="24"/>
          <w:szCs w:val="24"/>
        </w:rPr>
        <w:t>sejak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tahun</w:t>
      </w:r>
      <w:proofErr w:type="spellEnd"/>
      <w:r w:rsidRPr="00A45A82">
        <w:rPr>
          <w:rFonts w:ascii="Times New Roman" w:hAnsi="Times New Roman"/>
          <w:sz w:val="24"/>
          <w:szCs w:val="24"/>
        </w:rPr>
        <w:t xml:space="preserve"> 2012 </w:t>
      </w:r>
      <w:proofErr w:type="spellStart"/>
      <w:r w:rsidRPr="00A45A82">
        <w:rPr>
          <w:rFonts w:ascii="Times New Roman" w:hAnsi="Times New Roman"/>
          <w:sz w:val="24"/>
          <w:szCs w:val="24"/>
        </w:rPr>
        <w:t>hingga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tahun</w:t>
      </w:r>
      <w:proofErr w:type="spellEnd"/>
      <w:r w:rsidRPr="00A45A82">
        <w:rPr>
          <w:rFonts w:ascii="Times New Roman" w:hAnsi="Times New Roman"/>
          <w:sz w:val="24"/>
          <w:szCs w:val="24"/>
        </w:rPr>
        <w:t xml:space="preserve"> 2018 </w:t>
      </w:r>
      <w:proofErr w:type="spellStart"/>
      <w:r w:rsidRPr="00A45A82">
        <w:rPr>
          <w:rFonts w:ascii="Times New Roman" w:hAnsi="Times New Roman"/>
          <w:sz w:val="24"/>
          <w:szCs w:val="24"/>
        </w:rPr>
        <w:t>saat</w:t>
      </w:r>
      <w:proofErr w:type="spellEnd"/>
      <w:r w:rsidRPr="00A45A82">
        <w:rPr>
          <w:rFonts w:ascii="Times New Roman" w:hAnsi="Times New Roman"/>
          <w:sz w:val="24"/>
          <w:szCs w:val="24"/>
        </w:rPr>
        <w:t xml:space="preserve"> ini yang </w:t>
      </w:r>
      <w:proofErr w:type="spellStart"/>
      <w:r w:rsidRPr="00A45A82">
        <w:rPr>
          <w:rFonts w:ascii="Times New Roman" w:hAnsi="Times New Roman"/>
          <w:sz w:val="24"/>
          <w:szCs w:val="24"/>
        </w:rPr>
        <w:t>sasarannya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adalah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seluruh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lastRenderedPageBreak/>
        <w:t>masyarakat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lansia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w:t>
      </w:r>
      <w:proofErr w:type="spellStart"/>
      <w:r w:rsidRPr="00A45A82">
        <w:rPr>
          <w:rFonts w:ascii="Times New Roman" w:hAnsi="Times New Roman"/>
          <w:sz w:val="24"/>
          <w:szCs w:val="24"/>
        </w:rPr>
        <w:t>bapak</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berisi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tentang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pengenalan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makanan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jenis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jumlah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kapan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bentuk</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variasi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nya</w:t>
      </w:r>
      <w:proofErr w:type="spellEnd"/>
      <w:r w:rsidRPr="00A45A82">
        <w:rPr>
          <w:rFonts w:ascii="Times New Roman" w:hAnsi="Times New Roman"/>
          <w:sz w:val="24"/>
          <w:szCs w:val="24"/>
        </w:rPr>
        <w:t xml:space="preserve"> juga </w:t>
      </w:r>
      <w:proofErr w:type="spellStart"/>
      <w:r w:rsidRPr="00A45A82">
        <w:rPr>
          <w:rFonts w:ascii="Times New Roman" w:hAnsi="Times New Roman"/>
          <w:sz w:val="24"/>
          <w:szCs w:val="24"/>
        </w:rPr>
        <w:t>terkait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bahaya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yang </w:t>
      </w:r>
      <w:proofErr w:type="spellStart"/>
      <w:r w:rsidRPr="00A45A82">
        <w:rPr>
          <w:rFonts w:ascii="Times New Roman" w:hAnsi="Times New Roman"/>
          <w:sz w:val="24"/>
          <w:szCs w:val="24"/>
        </w:rPr>
        <w:t>tidak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tepat</w:t>
      </w:r>
      <w:proofErr w:type="spellEnd"/>
      <w:r w:rsidRPr="00A45A82">
        <w:rPr>
          <w:rFonts w:ascii="Times New Roman" w:hAnsi="Times New Roman"/>
          <w:sz w:val="24"/>
          <w:szCs w:val="24"/>
        </w:rPr>
        <w:t>.</w:t>
      </w:r>
    </w:p>
    <w:p w:rsidR="009C021A" w:rsidRPr="00A45A82" w:rsidRDefault="009C021A" w:rsidP="00541968">
      <w:pPr>
        <w:spacing w:after="0" w:line="240" w:lineRule="auto"/>
        <w:ind w:firstLine="720"/>
        <w:rPr>
          <w:rFonts w:ascii="Times New Roman" w:hAnsi="Times New Roman"/>
          <w:sz w:val="24"/>
          <w:szCs w:val="24"/>
        </w:rPr>
      </w:pPr>
      <w:r w:rsidRPr="00A45A82">
        <w:rPr>
          <w:rFonts w:ascii="Times New Roman" w:hAnsi="Times New Roman"/>
          <w:sz w:val="24"/>
          <w:szCs w:val="24"/>
        </w:rPr>
        <w:t xml:space="preserve">Awal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baik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akan</w:t>
      </w:r>
      <w:proofErr w:type="spellEnd"/>
      <w:r w:rsidRPr="00A45A82">
        <w:rPr>
          <w:rFonts w:ascii="Times New Roman" w:hAnsi="Times New Roman"/>
          <w:sz w:val="24"/>
          <w:szCs w:val="24"/>
        </w:rPr>
        <w:t xml:space="preserve"> sangat </w:t>
      </w:r>
      <w:proofErr w:type="spellStart"/>
      <w:r w:rsidRPr="00A45A82">
        <w:rPr>
          <w:rFonts w:ascii="Times New Roman" w:hAnsi="Times New Roman"/>
          <w:sz w:val="24"/>
          <w:szCs w:val="24"/>
        </w:rPr>
        <w:t>berdampak</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kehidupan</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perkembangan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fisik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kognitif</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sosial</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anak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yang </w:t>
      </w:r>
      <w:proofErr w:type="spellStart"/>
      <w:r w:rsidRPr="00A45A82">
        <w:rPr>
          <w:rFonts w:ascii="Times New Roman" w:hAnsi="Times New Roman"/>
          <w:sz w:val="24"/>
          <w:szCs w:val="24"/>
        </w:rPr>
        <w:t>tidak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cukup</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secara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kualitas</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kuantitas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berdampak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terhadap</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malnutrisi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yaitu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kurang</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terjadinya</w:t>
      </w:r>
      <w:proofErr w:type="spellEnd"/>
      <w:r w:rsidRPr="00A45A82">
        <w:rPr>
          <w:rFonts w:ascii="Times New Roman" w:hAnsi="Times New Roman"/>
          <w:sz w:val="24"/>
          <w:szCs w:val="24"/>
        </w:rPr>
        <w:t xml:space="preserve"> stunting </w:t>
      </w:r>
      <w:proofErr w:type="spellStart"/>
      <w:r w:rsidRPr="00A45A82">
        <w:rPr>
          <w:rFonts w:ascii="Times New Roman" w:hAnsi="Times New Roman"/>
          <w:sz w:val="24"/>
          <w:szCs w:val="24"/>
        </w:rPr>
        <w:t>terutama</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anak</w:t>
      </w:r>
      <w:proofErr w:type="spellEnd"/>
      <w:r w:rsidRPr="00A45A82">
        <w:rPr>
          <w:rFonts w:ascii="Times New Roman" w:hAnsi="Times New Roman"/>
          <w:sz w:val="24"/>
          <w:szCs w:val="24"/>
        </w:rPr>
        <w:t xml:space="preserve"> di </w:t>
      </w:r>
      <w:proofErr w:type="spellStart"/>
      <w:r w:rsidRPr="00A45A82">
        <w:rPr>
          <w:rFonts w:ascii="Times New Roman" w:hAnsi="Times New Roman"/>
          <w:sz w:val="24"/>
          <w:szCs w:val="24"/>
        </w:rPr>
        <w:t>bawah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usia</w:t>
      </w:r>
      <w:proofErr w:type="spellEnd"/>
      <w:r w:rsidRPr="00A45A82">
        <w:rPr>
          <w:rFonts w:ascii="Times New Roman" w:hAnsi="Times New Roman"/>
          <w:sz w:val="24"/>
          <w:szCs w:val="24"/>
        </w:rPr>
        <w:t xml:space="preserve"> 2 </w:t>
      </w:r>
      <w:proofErr w:type="spellStart"/>
      <w:r w:rsidRPr="00A45A82">
        <w:rPr>
          <w:rFonts w:ascii="Times New Roman" w:hAnsi="Times New Roman"/>
          <w:sz w:val="24"/>
          <w:szCs w:val="24"/>
        </w:rPr>
        <w:t>tahun</w:t>
      </w:r>
      <w:proofErr w:type="spellEnd"/>
      <w:r w:rsidRPr="00A45A82">
        <w:rPr>
          <w:rFonts w:ascii="Times New Roman" w:hAnsi="Times New Roman"/>
          <w:sz w:val="24"/>
          <w:szCs w:val="24"/>
        </w:rPr>
        <w:t xml:space="preserve">. Bila </w:t>
      </w:r>
      <w:proofErr w:type="spellStart"/>
      <w:r w:rsidRPr="00A45A82">
        <w:rPr>
          <w:rFonts w:ascii="Times New Roman" w:hAnsi="Times New Roman"/>
          <w:sz w:val="24"/>
          <w:szCs w:val="24"/>
        </w:rPr>
        <w:t>tidak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tertangani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secara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dini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maka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anak</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mengalami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malnutrisi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tersebut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menjadi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sumber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manusia</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produktivitasnya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rendah</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berisiko</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mengalami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penyakit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tidak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menular</w:t>
      </w:r>
      <w:proofErr w:type="spellEnd"/>
      <w:r w:rsidR="001A5599">
        <w:rPr>
          <w:rFonts w:ascii="Times New Roman" w:hAnsi="Times New Roman"/>
          <w:sz w:val="24"/>
          <w:szCs w:val="24"/>
        </w:rPr>
        <w:t xml:space="preserve"> </w:t>
      </w:r>
      <w:r w:rsidR="001A5599">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{"citationItems":[{"id":"ITEM-1","itemData":{"ISSN":"2338-6347","abstract":"Masalah makan pada balita mencakup  picky eater, selective eater  dan  small eater .  Saat anak menunjukkan kondisi tersebut tidak jarang orang tua mencari solusi dengan memberikan anak multivitamin, bahkan tidak sedikit orang tua beranggapan bahwa makan dapat diganti dengan minum susu .  Pemahaman yang salah ini tanpa disadari oleh orang tua dapat mengakibatkan anak kekurangan gizi. Mengetahui pengaruh penerapan  feeding rules  terhadap kesulitan makan anak  (picky eater, selective eater dan small eater) . Analitik  quasi eksperimental one group pre post test desain . Populasi adalah anak dengan  picky eater, selective eater dan small eater  yang berusia dibawah 3 tahun di Surabaya dan Gresik. Tehnik pengambilna sample dengan  Purposive sampling  lokasi pengambilan data di Surabaya dan Gresik dan  w aktu pengumpulan data bulan April sd Juni 2020.   Uji analisis  pre post tes  penerapan  feeding rules  terhadap kelompok  picky eater  menggunakan uji  paired t-test  didapatkan nilai P = 0,03.  Pada kelompok  selective eater  nilai P = 0,07, dan pada kelompok  small eater    P = 0,02. Terdapat pengaruh yang signifikan antara penerapan  feeding rules  terhadap kesulitan makan kelompok  picky eater  dan  small eater . Dan tidak ada pengaruh yang signifikan antara penerapan  feeding rules  terhadap kesulitan makan kelompok  selective eater . Penerapan feeding rules pada pemberian makan anak berdampak positif, hal tersebut dapat diberikan sejak pengenalan MPASI pertama kali oleh orang tua atau pengasuh.      Kata Kunci : Feeding Rules, Kesulitan makan, Selective Eater, Small Eater","author":[{"dropping-particle":"","family":"Munjidah","given":"Annif","non-dropping-particle":"","parse-names":false,"suffix":""},{"dropping-particle":"","family":"Rahayu","given":"Esty","non-dropping-particle":"","parse-names":false,"suffix":""}],"container-title":"Jurnal Kesehatan Masyarakat (JKM)","id":"ITEM-1","issue":"1","issued":{"date-parts":[["2020"]]},"page":"29-35","title":"Pengaruh Penerapan Feeding Rules Sebagai Upaya Mengatasi Kesulitan Makan Pada Anak (Picky Eater, Selective Eater Dan Small Eater)","type":"article-journal","volume":"8"},"uris":["http://www.mendeley.com/documents/?uuid=bf10e0de-d788-41a7-b842-ca5b98180734"]}],"mendeley":{"formattedCitation":"[2]","plainTextFormattedCitation":"[2]","previouslyFormattedCitation":"[2]"},"properties":{"noteIndex":0},"schema":"https://github.com/citation-style-language/schema/raw/master/csl-citation.json"}</w:instrText>
      </w:r>
      <w:r w:rsidR="001A5599">
        <w:rPr>
          <w:rFonts w:ascii="Times New Roman" w:hAnsi="Times New Roman"/>
          <w:sz w:val="24"/>
          <w:szCs w:val="24"/>
        </w:rPr>
        <w:fldChar w:fldCharType="separate"/>
      </w:r>
      <w:r w:rsidR="001A5599" w:rsidRPr="001A5599">
        <w:rPr>
          <w:rFonts w:ascii="Times New Roman" w:hAnsi="Times New Roman"/>
          <w:noProof/>
          <w:sz w:val="24"/>
          <w:szCs w:val="24"/>
        </w:rPr>
        <w:t>[2]</w:t>
      </w:r>
      <w:r w:rsidR="001A5599">
        <w:rPr>
          <w:rFonts w:ascii="Times New Roman" w:hAnsi="Times New Roman"/>
          <w:sz w:val="24"/>
          <w:szCs w:val="24"/>
        </w:rPr>
        <w:fldChar w:fldCharType="end"/>
      </w:r>
      <w:r w:rsidR="001A5599">
        <w:rPr>
          <w:rFonts w:ascii="Times New Roman" w:hAnsi="Times New Roman"/>
          <w:sz w:val="24"/>
          <w:szCs w:val="24"/>
        </w:rPr>
        <w:t xml:space="preserve">. </w:t>
      </w:r>
      <w:r w:rsidRPr="00A45A82">
        <w:rPr>
          <w:rFonts w:ascii="Times New Roman" w:hAnsi="Times New Roman"/>
          <w:sz w:val="24"/>
          <w:szCs w:val="24"/>
        </w:rPr>
        <w:t xml:space="preserve">Pendidikan dan </w:t>
      </w:r>
      <w:proofErr w:type="spellStart"/>
      <w:r w:rsidRPr="00A45A82">
        <w:rPr>
          <w:rFonts w:ascii="Times New Roman" w:hAnsi="Times New Roman"/>
          <w:sz w:val="24"/>
          <w:szCs w:val="24"/>
        </w:rPr>
        <w:t>pemahaman</w:t>
      </w:r>
      <w:proofErr w:type="spellEnd"/>
      <w:r w:rsidRPr="00A45A82">
        <w:rPr>
          <w:rFonts w:ascii="Times New Roman" w:hAnsi="Times New Roman"/>
          <w:sz w:val="24"/>
          <w:szCs w:val="24"/>
        </w:rPr>
        <w:t xml:space="preserve"> orang </w:t>
      </w:r>
      <w:proofErr w:type="spellStart"/>
      <w:r w:rsidRPr="00A45A82">
        <w:rPr>
          <w:rFonts w:ascii="Times New Roman" w:hAnsi="Times New Roman"/>
          <w:sz w:val="24"/>
          <w:szCs w:val="24"/>
        </w:rPr>
        <w:t>tua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khususnya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memiliki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peranan</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penting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dalam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pemenuhan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kebutuhan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gizi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anaknya</w:t>
      </w:r>
      <w:proofErr w:type="spellEnd"/>
      <w:r w:rsidRPr="00A45A82">
        <w:rPr>
          <w:rFonts w:ascii="Times New Roman" w:hAnsi="Times New Roman"/>
          <w:sz w:val="24"/>
          <w:szCs w:val="24"/>
        </w:rPr>
        <w:t xml:space="preserve">. </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{"citationItems":[{"id":"ITEM-1","itemData":{"DOI":"10.35816/jiskh.v12i2.427","ISSN":"2354-6093","abstract":"Ibu mempunyai peranan penting dalam pertumbuhan dan perkembanan Bayi dan Balita, khususnya pengetahuan ibu memiliki pengaruh kepada pola pikir dan tingkat kepedulian untuk memberikan asupan makan yang tepat untuk anaknya. Bayi dan balita masuk dalam kelompok rawan gizi di masyarakat dimana prevalensi gizi kurang tertinggi pada bayi dan balita. Dalam laporan RISKESDAS 2018 balita gizi kurang di Indonesia tercatat sebesar 17.7% masih dibawah taret RJPMN yaitu 17%. Sedangkan permasalahan gagal tumbuh yang ditandai dengan dengan tubuh pendek atau stunting sebesar 30,8%. Besaran prevalensi di Jawa Barat untuk gizi kurang di wilayah Jawa Barat masih di atas 14% dan angka stunting masih diatas angka nasional yaitu 31%. Profil Dinas kesehatan Kota Depok tahun 2017 menyampaikan Jumlah balita gizi lebih 5,57%, balita kurus 2,99% dan balita sangat kurus/gizi buruk sebanyak 0,06%. Masalah tersebut muncul bukan hanya karena kekurangan pangan namun bisa dari faktor lain seperti pemberian MP-ASI yang tidak adekuat tidak sesuai dengan kebutuhan gizi yang ada diusianya dan penyapihan dini. Memburuknya keadaan gizi bayi juga terjadi akibat ketidaktahuan ibu mengenai metode MP-ASI yang tepat sehingga praktik pemberian makanan pada bayi dapat mengakibatkan masalah gizi kurang, stunting serta gizi lebih atau obesitas. Penelitian ini bersifat deskriptif analitik dengan rancangan Cross Sectional. Pengumpulan data dilakukan dengan menggunakan kuesioner. Jumlah populasi dan sampel sebanyak 35 responden. Dari hasil analisis univariat didapatkan ibu yang memiliki pengetahuan baik sebanyak 26 orang (74.3%), ibu yang berusia &lt; 20 dan &gt; 35 tahun sebanyak 24 (68.6%), jumlah ibu yang berpendidikan tinggi (SMA-Perguruan Tinggi) sebanyak 20 (57.1%), sebagian ibu baru memiliki anak pertama sebanyak 19 (54.3%), sebagian besar ibu tidak bekerja atau ibu rumah tangga (IRT) sebanyak 26 (74.3%), hampir seluruh reponden memiliki buku KIA sebanyak 34 (97.1%) dan riwayat pemerian ASI Eksklusif sebanyak 23 (65.7%). Hasil dari analisis bivariat didapatkan variabel yang berhubungan adalah variabel umur (nilai p=0,015), pendidikan (nilai p=0,019), paritas (nilai p=0,004), dan riwayat pemberian ASI Eksklusif (0,003). Kesimpulan dari penelitian ini adalah Variabel paritas adalah variabel yang paling dominan atau besar pengaruhnya terhadap pengetahuan ibu tentang makanan pendamping ASI (MPA-ASI) sehingga para ibu sudah diberikan informasi yang tepat sejak kehamilan terkait ASI Eksklusif dan Pemberian M…","author":[{"dropping-particle":"","family":"Aprillia","given":"Yuna Trisuci","non-dropping-particle":"","parse-names":false,"suffix":""},{"dropping-particle":"","family":"Mawarni","given":"Endang Siti","non-dropping-particle":"","parse-names":false,"suffix":""},{"dropping-particle":"","family":"Agustina","given":"Santi","non-dropping-particle":"","parse-names":false,"suffix":""}],"container-title":"Jurnal Ilmiah Kesehatan Sandi Husada","id":"ITEM-1","issue":"2","issued":{"date-parts":[["2020"]]},"page":"865-872","title":"Pengetahuan Ibu Tentang Makanan Pendamping ASI (MP-ASI)","type":"article-journal","volume":"9"},"uris":["http://www.mendeley.com/documents/?uuid=6b85092e-5ae8-4064-bad7-1d7b77407ac7","http://www.mendeley.com/documents/?uuid=43a6813e-9fb8-463d-a973-f42a6219df59"]}],"mendeley":{"formattedCitation":"[1]","plainTextFormattedCitation":"[1]","previouslyFormattedCitation":"[1]"},"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[1]</w:t>
      </w:r>
      <w:r w:rsidRPr="00A45A82">
        <w:rPr>
          <w:rFonts w:ascii="Times New Roman" w:hAnsi="Times New Roman"/>
          <w:sz w:val="24"/>
          <w:szCs w:val="24"/>
        </w:rPr>
        <w:fldChar w:fldCharType="end"/>
      </w:r>
      <w:r w:rsidRPr="00A45A82">
        <w:rPr>
          <w:rFonts w:ascii="Times New Roman" w:hAnsi="Times New Roman"/>
          <w:sz w:val="24"/>
          <w:szCs w:val="24"/>
        </w:rPr>
        <w:t>.</w:t>
      </w:r>
    </w:p>
    <w:p w:rsidR="00410E09" w:rsidRDefault="009C021A" w:rsidP="00541968">
      <w:pPr>
        <w:spacing w:after="0" w:line="240" w:lineRule="auto"/>
        <w:ind w:firstLine="720"/>
        <w:rPr>
          <w:rFonts w:ascii="Times New Roman" w:hAnsi="Times New Roman"/>
          <w:sz w:val="24"/>
          <w:szCs w:val="24"/>
        </w:rPr>
      </w:pPr>
      <w:proofErr w:type="spellStart"/>
      <w:r w:rsidRPr="00A45A82">
        <w:rPr>
          <w:rFonts w:ascii="Times New Roman" w:hAnsi="Times New Roman"/>
          <w:sz w:val="24"/>
          <w:szCs w:val="24"/>
        </w:rPr>
        <w:t>Upaya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pemecahan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masalah</w:t>
      </w:r>
      <w:proofErr w:type="spellEnd"/>
      <w:r w:rsidRPr="00A45A82">
        <w:rPr>
          <w:rFonts w:ascii="Times New Roman" w:hAnsi="Times New Roman"/>
          <w:sz w:val="24"/>
          <w:szCs w:val="24"/>
        </w:rPr>
        <w:t xml:space="preserve"> ini </w:t>
      </w:r>
      <w:proofErr w:type="spellStart"/>
      <w:r w:rsidRPr="00A45A82">
        <w:rPr>
          <w:rFonts w:ascii="Times New Roman" w:hAnsi="Times New Roman"/>
          <w:sz w:val="24"/>
          <w:szCs w:val="24"/>
        </w:rPr>
        <w:t>adalah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pendidikan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Dari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sebelumnya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penyebab</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terbesar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ketidaktepatan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di </w:t>
      </w:r>
      <w:proofErr w:type="spellStart"/>
      <w:r w:rsidRPr="00A45A82">
        <w:rPr>
          <w:rFonts w:ascii="Times New Roman" w:hAnsi="Times New Roman"/>
          <w:sz w:val="24"/>
          <w:szCs w:val="24"/>
        </w:rPr>
        <w:t>masyarakat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adalah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001A5599">
        <w:rPr>
          <w:rFonts w:ascii="Times New Roman" w:hAnsi="Times New Roman"/>
          <w:sz w:val="24"/>
          <w:szCs w:val="24"/>
        </w:rPr>
        <w:t xml:space="preserve"> </w:t>
      </w:r>
      <w:proofErr w:type="spellStart"/>
      <w:r w:rsidRPr="00A45A82">
        <w:rPr>
          <w:rFonts w:ascii="Times New Roman" w:hAnsi="Times New Roman"/>
          <w:sz w:val="24"/>
          <w:szCs w:val="24"/>
        </w:rPr>
        <w:t>dapat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diperoleh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dari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buku</w:t>
      </w:r>
      <w:proofErr w:type="spellEnd"/>
      <w:r w:rsidRPr="00A45A82">
        <w:rPr>
          <w:rFonts w:ascii="Times New Roman" w:hAnsi="Times New Roman"/>
          <w:sz w:val="24"/>
          <w:szCs w:val="24"/>
        </w:rPr>
        <w:t xml:space="preserve"> KIA yang </w:t>
      </w:r>
      <w:proofErr w:type="spellStart"/>
      <w:r w:rsidRPr="00A45A82">
        <w:rPr>
          <w:rFonts w:ascii="Times New Roman" w:hAnsi="Times New Roman"/>
          <w:sz w:val="24"/>
          <w:szCs w:val="24"/>
        </w:rPr>
        <w:t>memuat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banyak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informasi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Namun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penggunaan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buku</w:t>
      </w:r>
      <w:proofErr w:type="spellEnd"/>
      <w:r w:rsidRPr="00A45A82">
        <w:rPr>
          <w:rFonts w:ascii="Times New Roman" w:hAnsi="Times New Roman"/>
          <w:sz w:val="24"/>
          <w:szCs w:val="24"/>
        </w:rPr>
        <w:t xml:space="preserve"> KIA </w:t>
      </w:r>
      <w:proofErr w:type="spellStart"/>
      <w:r w:rsidRPr="00A45A82">
        <w:rPr>
          <w:rFonts w:ascii="Times New Roman" w:hAnsi="Times New Roman"/>
          <w:sz w:val="24"/>
          <w:szCs w:val="24"/>
        </w:rPr>
        <w:t>sebagai</w:t>
      </w:r>
      <w:proofErr w:type="spellEnd"/>
      <w:r w:rsidRPr="00A45A82">
        <w:rPr>
          <w:rFonts w:ascii="Times New Roman" w:hAnsi="Times New Roman"/>
          <w:sz w:val="24"/>
          <w:szCs w:val="24"/>
        </w:rPr>
        <w:t xml:space="preserve"> media KIE </w:t>
      </w:r>
      <w:proofErr w:type="spellStart"/>
      <w:r w:rsidRPr="00A45A82">
        <w:rPr>
          <w:rFonts w:ascii="Times New Roman" w:hAnsi="Times New Roman"/>
          <w:sz w:val="24"/>
          <w:szCs w:val="24"/>
        </w:rPr>
        <w:t>belum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dimanfaatkan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sepenuhnya</w:t>
      </w:r>
      <w:proofErr w:type="spellEnd"/>
      <w:r w:rsidRPr="00A45A82">
        <w:rPr>
          <w:rFonts w:ascii="Times New Roman" w:hAnsi="Times New Roman"/>
          <w:sz w:val="24"/>
          <w:szCs w:val="24"/>
        </w:rPr>
        <w:t xml:space="preserve"> oleh </w:t>
      </w:r>
      <w:proofErr w:type="spellStart"/>
      <w:r w:rsidRPr="00A45A82">
        <w:rPr>
          <w:rFonts w:ascii="Times New Roman" w:hAnsi="Times New Roman"/>
          <w:sz w:val="24"/>
          <w:szCs w:val="24"/>
        </w:rPr>
        <w:t>masyarakat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itu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perlu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diadakan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tentang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pengaruh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edukasi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terhadap</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tingkat</w:t>
      </w:r>
      <w:proofErr w:type="spellEnd"/>
      <w:r w:rsidRPr="00A45A82">
        <w:rPr>
          <w:rFonts w:ascii="Times New Roman" w:hAnsi="Times New Roman"/>
          <w:sz w:val="24"/>
          <w:szCs w:val="24"/>
        </w:rPr>
        <w:t xml:space="preserve"> </w:t>
      </w:r>
      <w:proofErr w:type="spellStart"/>
      <w:proofErr w:type="gram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proofErr w:type="gramEnd"/>
      <w:r w:rsidRPr="00A45A82">
        <w:rPr>
          <w:rFonts w:ascii="Times New Roman" w:hAnsi="Times New Roman"/>
          <w:sz w:val="24"/>
          <w:szCs w:val="24"/>
        </w:rPr>
        <w:t xml:space="preserve"> </w:t>
      </w:r>
      <w:proofErr w:type="spellStart"/>
      <w:r w:rsidRPr="00A45A82">
        <w:rPr>
          <w:rFonts w:ascii="Times New Roman" w:hAnsi="Times New Roman"/>
          <w:sz w:val="24"/>
          <w:szCs w:val="24"/>
        </w:rPr>
        <w:t>tentang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di </w:t>
      </w:r>
      <w:proofErr w:type="spellStart"/>
      <w:r w:rsidRPr="00A45A82">
        <w:rPr>
          <w:rFonts w:ascii="Times New Roman" w:hAnsi="Times New Roman"/>
          <w:sz w:val="24"/>
          <w:szCs w:val="24"/>
        </w:rPr>
        <w:t>buku</w:t>
      </w:r>
      <w:proofErr w:type="spellEnd"/>
      <w:r w:rsidRPr="00A45A82">
        <w:rPr>
          <w:rFonts w:ascii="Times New Roman" w:hAnsi="Times New Roman"/>
          <w:sz w:val="24"/>
          <w:szCs w:val="24"/>
        </w:rPr>
        <w:t xml:space="preserve"> KIA,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mengetahui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apakah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sikapnya</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informasi</w:t>
      </w:r>
      <w:proofErr w:type="spellEnd"/>
      <w:r w:rsidRPr="00A45A82">
        <w:rPr>
          <w:rFonts w:ascii="Times New Roman" w:hAnsi="Times New Roman"/>
          <w:sz w:val="24"/>
          <w:szCs w:val="24"/>
        </w:rPr>
        <w:t xml:space="preserve"> MPASI di </w:t>
      </w:r>
      <w:proofErr w:type="spellStart"/>
      <w:r w:rsidRPr="00A45A82">
        <w:rPr>
          <w:rFonts w:ascii="Times New Roman" w:hAnsi="Times New Roman"/>
          <w:sz w:val="24"/>
          <w:szCs w:val="24"/>
        </w:rPr>
        <w:t>buku</w:t>
      </w:r>
      <w:proofErr w:type="spellEnd"/>
      <w:r w:rsidRPr="00A45A82">
        <w:rPr>
          <w:rFonts w:ascii="Times New Roman" w:hAnsi="Times New Roman"/>
          <w:sz w:val="24"/>
          <w:szCs w:val="24"/>
        </w:rPr>
        <w:t xml:space="preserve"> KIA </w:t>
      </w:r>
      <w:proofErr w:type="spellStart"/>
      <w:r w:rsidRPr="00A45A82">
        <w:rPr>
          <w:rFonts w:ascii="Times New Roman" w:hAnsi="Times New Roman"/>
          <w:sz w:val="24"/>
          <w:szCs w:val="24"/>
        </w:rPr>
        <w:t>dapat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memberi</w:t>
      </w:r>
      <w:proofErr w:type="spellEnd"/>
      <w:r w:rsidRPr="00A45A82">
        <w:rPr>
          <w:rFonts w:ascii="Times New Roman" w:hAnsi="Times New Roman"/>
          <w:sz w:val="24"/>
          <w:szCs w:val="24"/>
        </w:rPr>
        <w:t xml:space="preserve"> MPASI yang </w:t>
      </w:r>
      <w:proofErr w:type="spellStart"/>
      <w:r w:rsidRPr="00A45A82">
        <w:rPr>
          <w:rFonts w:ascii="Times New Roman" w:hAnsi="Times New Roman"/>
          <w:sz w:val="24"/>
          <w:szCs w:val="24"/>
        </w:rPr>
        <w:t>benar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bagi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bayinya</w:t>
      </w:r>
      <w:proofErr w:type="spellEnd"/>
      <w:r w:rsidRPr="00A45A82">
        <w:rPr>
          <w:rFonts w:ascii="Times New Roman" w:hAnsi="Times New Roman"/>
          <w:sz w:val="24"/>
          <w:szCs w:val="24"/>
        </w:rPr>
        <w:t xml:space="preserve">. </w:t>
      </w:r>
    </w:p>
    <w:p w:rsidR="00410E09" w:rsidRDefault="009C021A" w:rsidP="00861456">
      <w:pPr>
        <w:spacing w:after="0" w:line="240" w:lineRule="auto"/>
        <w:ind w:firstLine="720"/>
        <w:rPr>
          <w:rFonts w:ascii="Times New Roman" w:hAnsi="Times New Roman"/>
          <w:sz w:val="24"/>
          <w:szCs w:val="24"/>
        </w:rPr>
      </w:pPr>
      <w:proofErr w:type="spellStart"/>
      <w:r w:rsidRPr="00A45A82">
        <w:rPr>
          <w:rFonts w:ascii="Times New Roman" w:hAnsi="Times New Roman"/>
          <w:sz w:val="24"/>
          <w:szCs w:val="24"/>
        </w:rPr>
        <w:t>Maka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dari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latar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belakang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diatas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penulis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tertarik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melakukan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judul</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pengaruh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edukasi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sesuai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buku</w:t>
      </w:r>
      <w:proofErr w:type="spellEnd"/>
      <w:r w:rsidRPr="00A45A82">
        <w:rPr>
          <w:rFonts w:ascii="Times New Roman" w:hAnsi="Times New Roman"/>
          <w:sz w:val="24"/>
          <w:szCs w:val="24"/>
        </w:rPr>
        <w:t xml:space="preserve"> KIA 2020 </w:t>
      </w:r>
      <w:proofErr w:type="spellStart"/>
      <w:r w:rsidRPr="00A45A82">
        <w:rPr>
          <w:rFonts w:ascii="Times New Roman" w:hAnsi="Times New Roman"/>
          <w:sz w:val="24"/>
          <w:szCs w:val="24"/>
        </w:rPr>
        <w:t>terhadap</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balita</w:t>
      </w:r>
      <w:proofErr w:type="spellEnd"/>
      <w:r w:rsidRPr="00A45A82">
        <w:rPr>
          <w:rFonts w:ascii="Times New Roman" w:hAnsi="Times New Roman"/>
          <w:sz w:val="24"/>
          <w:szCs w:val="24"/>
        </w:rPr>
        <w:t>.</w:t>
      </w:r>
      <w:r w:rsidR="00861456">
        <w:rPr>
          <w:rFonts w:ascii="Times New Roman" w:hAnsi="Times New Roman"/>
          <w:sz w:val="24"/>
          <w:szCs w:val="24"/>
        </w:rPr>
        <w:t xml:space="preserve"> </w:t>
      </w:r>
      <w:proofErr w:type="spellStart"/>
      <w:r w:rsidR="00410E09">
        <w:rPr>
          <w:rFonts w:ascii="Times New Roman" w:hAnsi="Times New Roman"/>
          <w:sz w:val="24"/>
          <w:szCs w:val="24"/>
        </w:rPr>
        <w:t>Tujuan</w:t>
      </w:r>
      <w:proofErr w:type="spellEnd"/>
      <w:r w:rsidR="00410E09">
        <w:rPr>
          <w:rFonts w:ascii="Times New Roman" w:hAnsi="Times New Roman"/>
          <w:sz w:val="24"/>
          <w:szCs w:val="24"/>
        </w:rPr>
        <w:t xml:space="preserve"> </w:t>
      </w:r>
      <w:proofErr w:type="spellStart"/>
      <w:r w:rsidR="00410E09">
        <w:rPr>
          <w:rFonts w:ascii="Times New Roman" w:hAnsi="Times New Roman"/>
          <w:sz w:val="24"/>
          <w:szCs w:val="24"/>
        </w:rPr>
        <w:t>penelitian</w:t>
      </w:r>
      <w:proofErr w:type="spellEnd"/>
      <w:r w:rsidR="00410E09">
        <w:rPr>
          <w:rFonts w:ascii="Times New Roman" w:hAnsi="Times New Roman"/>
          <w:sz w:val="24"/>
          <w:szCs w:val="24"/>
        </w:rPr>
        <w:t xml:space="preserve"> ini </w:t>
      </w:r>
      <w:proofErr w:type="spellStart"/>
      <w:r w:rsidR="00410E09">
        <w:rPr>
          <w:rFonts w:ascii="Times New Roman" w:hAnsi="Times New Roman"/>
          <w:sz w:val="24"/>
          <w:szCs w:val="24"/>
        </w:rPr>
        <w:t>u</w:t>
      </w:r>
      <w:r w:rsidR="00410E09" w:rsidRPr="00A45A82">
        <w:rPr>
          <w:rFonts w:ascii="Times New Roman" w:hAnsi="Times New Roman"/>
          <w:sz w:val="24"/>
          <w:szCs w:val="24"/>
        </w:rPr>
        <w:t>ntuk</w:t>
      </w:r>
      <w:proofErr w:type="spellEnd"/>
      <w:r w:rsidR="00410E09" w:rsidRPr="00A45A82">
        <w:rPr>
          <w:rFonts w:ascii="Times New Roman" w:hAnsi="Times New Roman"/>
          <w:sz w:val="24"/>
          <w:szCs w:val="24"/>
        </w:rPr>
        <w:t xml:space="preserve"> </w:t>
      </w:r>
      <w:proofErr w:type="spellStart"/>
      <w:r w:rsidR="00410E09" w:rsidRPr="00A45A82">
        <w:rPr>
          <w:rFonts w:ascii="Times New Roman" w:hAnsi="Times New Roman"/>
          <w:sz w:val="24"/>
          <w:szCs w:val="24"/>
        </w:rPr>
        <w:t>mengetahui</w:t>
      </w:r>
      <w:proofErr w:type="spellEnd"/>
      <w:r w:rsidR="00410E09" w:rsidRPr="00A45A82">
        <w:rPr>
          <w:rFonts w:ascii="Times New Roman" w:hAnsi="Times New Roman"/>
          <w:sz w:val="24"/>
          <w:szCs w:val="24"/>
        </w:rPr>
        <w:t xml:space="preserve"> </w:t>
      </w:r>
      <w:proofErr w:type="spellStart"/>
      <w:r w:rsidR="00410E09" w:rsidRPr="00A45A82">
        <w:rPr>
          <w:rFonts w:ascii="Times New Roman" w:hAnsi="Times New Roman"/>
          <w:sz w:val="24"/>
          <w:szCs w:val="24"/>
        </w:rPr>
        <w:t>pengaruh</w:t>
      </w:r>
      <w:proofErr w:type="spellEnd"/>
      <w:r w:rsidR="00410E09" w:rsidRPr="00A45A82">
        <w:rPr>
          <w:rFonts w:ascii="Times New Roman" w:hAnsi="Times New Roman"/>
          <w:sz w:val="24"/>
          <w:szCs w:val="24"/>
        </w:rPr>
        <w:t xml:space="preserve"> </w:t>
      </w:r>
      <w:proofErr w:type="spellStart"/>
      <w:r w:rsidR="00410E09" w:rsidRPr="00A45A82">
        <w:rPr>
          <w:rFonts w:ascii="Times New Roman" w:hAnsi="Times New Roman"/>
          <w:sz w:val="24"/>
          <w:szCs w:val="24"/>
        </w:rPr>
        <w:t>edukasi</w:t>
      </w:r>
      <w:proofErr w:type="spellEnd"/>
      <w:r w:rsidR="00410E09" w:rsidRPr="00A45A82">
        <w:rPr>
          <w:rFonts w:ascii="Times New Roman" w:hAnsi="Times New Roman"/>
          <w:sz w:val="24"/>
          <w:szCs w:val="24"/>
        </w:rPr>
        <w:t xml:space="preserve"> </w:t>
      </w:r>
      <w:proofErr w:type="spellStart"/>
      <w:r w:rsidR="00410E09" w:rsidRPr="00A45A82">
        <w:rPr>
          <w:rFonts w:ascii="Times New Roman" w:hAnsi="Times New Roman"/>
          <w:sz w:val="24"/>
          <w:szCs w:val="24"/>
        </w:rPr>
        <w:t>pemberian</w:t>
      </w:r>
      <w:proofErr w:type="spellEnd"/>
      <w:r w:rsidR="00410E09" w:rsidRPr="00A45A82">
        <w:rPr>
          <w:rFonts w:ascii="Times New Roman" w:hAnsi="Times New Roman"/>
          <w:sz w:val="24"/>
          <w:szCs w:val="24"/>
        </w:rPr>
        <w:t xml:space="preserve"> MPASI </w:t>
      </w:r>
      <w:proofErr w:type="spellStart"/>
      <w:r w:rsidR="00410E09" w:rsidRPr="00A45A82">
        <w:rPr>
          <w:rFonts w:ascii="Times New Roman" w:hAnsi="Times New Roman"/>
          <w:sz w:val="24"/>
          <w:szCs w:val="24"/>
        </w:rPr>
        <w:t>sesuai</w:t>
      </w:r>
      <w:proofErr w:type="spellEnd"/>
      <w:r w:rsidR="00410E09" w:rsidRPr="00A45A82">
        <w:rPr>
          <w:rFonts w:ascii="Times New Roman" w:hAnsi="Times New Roman"/>
          <w:sz w:val="24"/>
          <w:szCs w:val="24"/>
        </w:rPr>
        <w:t xml:space="preserve"> </w:t>
      </w:r>
      <w:proofErr w:type="spellStart"/>
      <w:r w:rsidR="00410E09" w:rsidRPr="00A45A82">
        <w:rPr>
          <w:rFonts w:ascii="Times New Roman" w:hAnsi="Times New Roman"/>
          <w:sz w:val="24"/>
          <w:szCs w:val="24"/>
        </w:rPr>
        <w:t>buku</w:t>
      </w:r>
      <w:proofErr w:type="spellEnd"/>
      <w:r w:rsidR="00410E09" w:rsidRPr="00A45A82">
        <w:rPr>
          <w:rFonts w:ascii="Times New Roman" w:hAnsi="Times New Roman"/>
          <w:sz w:val="24"/>
          <w:szCs w:val="24"/>
        </w:rPr>
        <w:t xml:space="preserve"> KIA </w:t>
      </w:r>
      <w:proofErr w:type="gramStart"/>
      <w:r w:rsidR="00410E09" w:rsidRPr="00A45A82">
        <w:rPr>
          <w:rFonts w:ascii="Times New Roman" w:hAnsi="Times New Roman"/>
          <w:sz w:val="24"/>
          <w:szCs w:val="24"/>
        </w:rPr>
        <w:t xml:space="preserve">2020  </w:t>
      </w:r>
      <w:proofErr w:type="spellStart"/>
      <w:r w:rsidR="00410E09" w:rsidRPr="00A45A82">
        <w:rPr>
          <w:rFonts w:ascii="Times New Roman" w:hAnsi="Times New Roman"/>
          <w:sz w:val="24"/>
          <w:szCs w:val="24"/>
        </w:rPr>
        <w:t>terhadap</w:t>
      </w:r>
      <w:proofErr w:type="spellEnd"/>
      <w:proofErr w:type="gramEnd"/>
      <w:r w:rsidR="00410E09" w:rsidRPr="00A45A82">
        <w:rPr>
          <w:rFonts w:ascii="Times New Roman" w:hAnsi="Times New Roman"/>
          <w:sz w:val="24"/>
          <w:szCs w:val="24"/>
        </w:rPr>
        <w:t xml:space="preserve"> </w:t>
      </w:r>
      <w:proofErr w:type="spellStart"/>
      <w:r w:rsidR="00410E09" w:rsidRPr="00A45A82">
        <w:rPr>
          <w:rFonts w:ascii="Times New Roman" w:hAnsi="Times New Roman"/>
          <w:sz w:val="24"/>
          <w:szCs w:val="24"/>
        </w:rPr>
        <w:t>pengetahuan</w:t>
      </w:r>
      <w:proofErr w:type="spellEnd"/>
      <w:r w:rsidR="00410E09" w:rsidRPr="00A45A82">
        <w:rPr>
          <w:rFonts w:ascii="Times New Roman" w:hAnsi="Times New Roman"/>
          <w:sz w:val="24"/>
          <w:szCs w:val="24"/>
        </w:rPr>
        <w:t xml:space="preserve"> Ibu </w:t>
      </w:r>
      <w:proofErr w:type="spellStart"/>
      <w:r w:rsidR="00410E09" w:rsidRPr="00A45A82">
        <w:rPr>
          <w:rFonts w:ascii="Times New Roman" w:hAnsi="Times New Roman"/>
          <w:sz w:val="24"/>
          <w:szCs w:val="24"/>
        </w:rPr>
        <w:t>Balita</w:t>
      </w:r>
      <w:proofErr w:type="spellEnd"/>
      <w:r w:rsidR="00410E09" w:rsidRPr="00A45A82">
        <w:rPr>
          <w:rFonts w:ascii="Times New Roman" w:hAnsi="Times New Roman"/>
          <w:sz w:val="24"/>
          <w:szCs w:val="24"/>
        </w:rPr>
        <w:t xml:space="preserve"> di </w:t>
      </w:r>
      <w:proofErr w:type="spellStart"/>
      <w:r w:rsidR="00410E09" w:rsidRPr="00A45A82">
        <w:rPr>
          <w:rFonts w:ascii="Times New Roman" w:hAnsi="Times New Roman"/>
          <w:sz w:val="24"/>
          <w:szCs w:val="24"/>
        </w:rPr>
        <w:t>Posyandu</w:t>
      </w:r>
      <w:proofErr w:type="spellEnd"/>
      <w:r w:rsidR="00410E09" w:rsidRPr="00A45A82">
        <w:rPr>
          <w:rFonts w:ascii="Times New Roman" w:hAnsi="Times New Roman"/>
          <w:sz w:val="24"/>
          <w:szCs w:val="24"/>
        </w:rPr>
        <w:t xml:space="preserve"> </w:t>
      </w:r>
      <w:proofErr w:type="spellStart"/>
      <w:r w:rsidR="00410E09" w:rsidRPr="00A45A82">
        <w:rPr>
          <w:rFonts w:ascii="Times New Roman" w:hAnsi="Times New Roman"/>
          <w:sz w:val="24"/>
          <w:szCs w:val="24"/>
        </w:rPr>
        <w:t>Anggrek</w:t>
      </w:r>
      <w:proofErr w:type="spellEnd"/>
      <w:r w:rsidR="00410E09" w:rsidRPr="00A45A82">
        <w:rPr>
          <w:rFonts w:ascii="Times New Roman" w:hAnsi="Times New Roman"/>
          <w:sz w:val="24"/>
          <w:szCs w:val="24"/>
        </w:rPr>
        <w:t xml:space="preserve"> Merah dan Orange </w:t>
      </w:r>
      <w:proofErr w:type="spellStart"/>
      <w:r w:rsidR="00410E09" w:rsidRPr="00A45A82">
        <w:rPr>
          <w:rFonts w:ascii="Times New Roman" w:hAnsi="Times New Roman"/>
          <w:sz w:val="24"/>
          <w:szCs w:val="24"/>
        </w:rPr>
        <w:t>Siwalankerto</w:t>
      </w:r>
      <w:proofErr w:type="spellEnd"/>
      <w:r w:rsidR="00410E09" w:rsidRPr="00A45A82">
        <w:rPr>
          <w:rFonts w:ascii="Times New Roman" w:hAnsi="Times New Roman"/>
          <w:sz w:val="24"/>
          <w:szCs w:val="24"/>
        </w:rPr>
        <w:t xml:space="preserve"> Surabaya.</w:t>
      </w:r>
    </w:p>
    <w:p w:rsidR="00861456" w:rsidRDefault="00861456" w:rsidP="00861456">
      <w:pPr>
        <w:spacing w:after="0" w:line="240" w:lineRule="auto"/>
        <w:ind w:firstLine="720"/>
        <w:rPr>
          <w:rFonts w:ascii="Times New Roman" w:hAnsi="Times New Roman"/>
          <w:sz w:val="24"/>
          <w:szCs w:val="24"/>
        </w:rPr>
      </w:pPr>
    </w:p>
    <w:p w:rsidR="009C021A" w:rsidRPr="00A45A82" w:rsidRDefault="009C021A" w:rsidP="00541968">
      <w:pPr>
        <w:pStyle w:val="Heading1"/>
      </w:pPr>
      <w:r w:rsidRPr="00A45A82">
        <w:t>METODE PENELITIAN</w:t>
      </w:r>
    </w:p>
    <w:p w:rsidR="00526FB5" w:rsidRDefault="009C021A" w:rsidP="00541968">
      <w:pPr>
        <w:spacing w:after="0" w:line="240" w:lineRule="auto"/>
        <w:ind w:left="68" w:firstLine="358"/>
        <w:rPr>
          <w:rFonts w:ascii="Times New Roman" w:hAnsi="Times New Roman"/>
          <w:sz w:val="24"/>
          <w:szCs w:val="24"/>
        </w:rPr>
      </w:pPr>
      <w:proofErr w:type="spellStart"/>
      <w:r w:rsidRPr="00A45A82">
        <w:rPr>
          <w:rFonts w:ascii="Times New Roman" w:hAnsi="Times New Roman"/>
          <w:sz w:val="24"/>
          <w:szCs w:val="24"/>
        </w:rPr>
        <w:t>Penelitian</w:t>
      </w:r>
      <w:proofErr w:type="spellEnd"/>
      <w:r w:rsidRPr="00A45A82">
        <w:rPr>
          <w:rFonts w:ascii="Times New Roman" w:hAnsi="Times New Roman"/>
          <w:spacing w:val="1"/>
          <w:sz w:val="24"/>
          <w:szCs w:val="24"/>
        </w:rPr>
        <w:t xml:space="preserve"> </w:t>
      </w:r>
      <w:r w:rsidRPr="00A45A82">
        <w:rPr>
          <w:rFonts w:ascii="Times New Roman" w:hAnsi="Times New Roman"/>
          <w:sz w:val="24"/>
          <w:szCs w:val="24"/>
        </w:rPr>
        <w:t>ini</w:t>
      </w:r>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merupakan</w:t>
      </w:r>
      <w:proofErr w:type="spellEnd"/>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jenis</w:t>
      </w:r>
      <w:proofErr w:type="spellEnd"/>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penelitian</w:t>
      </w:r>
      <w:proofErr w:type="spellEnd"/>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pra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eksperiment</w:t>
      </w:r>
      <w:proofErr w:type="spellEnd"/>
      <w:r w:rsidRPr="00A45A82">
        <w:rPr>
          <w:rFonts w:ascii="Times New Roman" w:hAnsi="Times New Roman"/>
          <w:spacing w:val="-64"/>
          <w:sz w:val="24"/>
          <w:szCs w:val="24"/>
        </w:rPr>
        <w:t xml:space="preserve"> </w:t>
      </w:r>
      <w:proofErr w:type="spellStart"/>
      <w:r w:rsidRPr="00A45A82">
        <w:rPr>
          <w:rFonts w:ascii="Times New Roman" w:hAnsi="Times New Roman"/>
          <w:sz w:val="24"/>
          <w:szCs w:val="24"/>
        </w:rPr>
        <w:t>yaitu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menggunakan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rancangan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pendekatan</w:t>
      </w:r>
      <w:proofErr w:type="spellEnd"/>
      <w:r w:rsidRPr="00A45A82">
        <w:rPr>
          <w:rFonts w:ascii="Times New Roman" w:hAnsi="Times New Roman"/>
          <w:sz w:val="24"/>
          <w:szCs w:val="24"/>
        </w:rPr>
        <w:t xml:space="preserve"> </w:t>
      </w:r>
      <w:r w:rsidRPr="00A45A82">
        <w:rPr>
          <w:rFonts w:ascii="Times New Roman" w:hAnsi="Times New Roman"/>
          <w:i/>
          <w:sz w:val="24"/>
          <w:szCs w:val="24"/>
        </w:rPr>
        <w:t xml:space="preserve">One Group </w:t>
      </w:r>
      <w:proofErr w:type="spellStart"/>
      <w:r w:rsidRPr="00A45A82">
        <w:rPr>
          <w:rFonts w:ascii="Times New Roman" w:hAnsi="Times New Roman"/>
          <w:sz w:val="24"/>
          <w:szCs w:val="24"/>
        </w:rPr>
        <w:t>sebelum</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sesudah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diberikan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edukasi</w:t>
      </w:r>
      <w:proofErr w:type="spellEnd"/>
      <w:r w:rsidRPr="00A45A82">
        <w:rPr>
          <w:rFonts w:ascii="Times New Roman" w:hAnsi="Times New Roman"/>
          <w:i/>
          <w:sz w:val="24"/>
          <w:szCs w:val="24"/>
        </w:rPr>
        <w:t xml:space="preserve">. </w:t>
      </w:r>
      <w:r w:rsidRPr="00A45A82">
        <w:rPr>
          <w:rFonts w:ascii="Times New Roman" w:hAnsi="Times New Roman"/>
          <w:sz w:val="24"/>
          <w:szCs w:val="24"/>
        </w:rPr>
        <w:t xml:space="preserve">Hal ini </w:t>
      </w:r>
      <w:proofErr w:type="spellStart"/>
      <w:r w:rsidRPr="00A45A82">
        <w:rPr>
          <w:rFonts w:ascii="Times New Roman" w:hAnsi="Times New Roman"/>
          <w:sz w:val="24"/>
          <w:szCs w:val="24"/>
        </w:rPr>
        <w:t>digunakan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mengetahui</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menganalisis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pengaruh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edukasi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terhadap</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pengetahuan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balita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tentang</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pemberian</w:t>
      </w:r>
      <w:proofErr w:type="spellEnd"/>
      <w:r w:rsidRPr="00A45A82">
        <w:rPr>
          <w:rFonts w:ascii="Times New Roman" w:hAnsi="Times New Roman"/>
          <w:sz w:val="24"/>
          <w:szCs w:val="24"/>
        </w:rPr>
        <w:t xml:space="preserve"> MPASI </w:t>
      </w:r>
      <w:proofErr w:type="spellStart"/>
      <w:r w:rsidRPr="00A45A82">
        <w:rPr>
          <w:rFonts w:ascii="Times New Roman" w:hAnsi="Times New Roman"/>
          <w:sz w:val="24"/>
          <w:szCs w:val="24"/>
        </w:rPr>
        <w:t>sesuai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buku</w:t>
      </w:r>
      <w:proofErr w:type="spellEnd"/>
      <w:r w:rsidRPr="00A45A82">
        <w:rPr>
          <w:rFonts w:ascii="Times New Roman" w:hAnsi="Times New Roman"/>
          <w:sz w:val="24"/>
          <w:szCs w:val="24"/>
        </w:rPr>
        <w:t xml:space="preserve"> KIA 2020. </w:t>
      </w:r>
      <w:proofErr w:type="spellStart"/>
      <w:r w:rsidRPr="00A45A82">
        <w:rPr>
          <w:rFonts w:ascii="Times New Roman" w:hAnsi="Times New Roman"/>
          <w:sz w:val="24"/>
          <w:szCs w:val="24"/>
        </w:rPr>
        <w:t>Jenis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rancangan</w:t>
      </w:r>
      <w:proofErr w:type="spellEnd"/>
      <w:r w:rsidRPr="00A45A82">
        <w:rPr>
          <w:rFonts w:ascii="Times New Roman" w:hAnsi="Times New Roman"/>
          <w:sz w:val="24"/>
          <w:szCs w:val="24"/>
        </w:rPr>
        <w:t xml:space="preserve"> ini </w:t>
      </w:r>
      <w:proofErr w:type="spellStart"/>
      <w:r w:rsidRPr="00A45A82">
        <w:rPr>
          <w:rFonts w:ascii="Times New Roman" w:hAnsi="Times New Roman"/>
          <w:sz w:val="24"/>
          <w:szCs w:val="24"/>
        </w:rPr>
        <w:t>bertujuan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mengungkapkan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sebab</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akibat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cara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melibatkan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satu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kelompok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subjek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Dalam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ini </w:t>
      </w:r>
      <w:proofErr w:type="spellStart"/>
      <w:r w:rsidRPr="00A45A82">
        <w:rPr>
          <w:rFonts w:ascii="Times New Roman" w:hAnsi="Times New Roman"/>
          <w:sz w:val="24"/>
          <w:szCs w:val="24"/>
        </w:rPr>
        <w:t>kelompok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subjek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diobservasi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sebelum</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dilakukan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intervensi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kemudian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observasi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kembali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setelah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dilakukan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intervensi</w:t>
      </w:r>
      <w:proofErr w:type="spellEnd"/>
      <w:r w:rsidRPr="00A45A82">
        <w:rPr>
          <w:rFonts w:ascii="Times New Roman" w:hAnsi="Times New Roman"/>
          <w:sz w:val="24"/>
          <w:szCs w:val="24"/>
        </w:rPr>
        <w:t xml:space="preserve">. </w:t>
      </w:r>
    </w:p>
    <w:p w:rsidR="00526FB5" w:rsidRDefault="009C021A" w:rsidP="00541968">
      <w:pPr>
        <w:spacing w:after="0" w:line="240" w:lineRule="auto"/>
        <w:ind w:left="68" w:firstLine="358"/>
        <w:rPr>
          <w:rFonts w:ascii="Times New Roman" w:hAnsi="Times New Roman"/>
          <w:sz w:val="24"/>
          <w:szCs w:val="24"/>
        </w:rPr>
      </w:pPr>
      <w:proofErr w:type="spellStart"/>
      <w:r w:rsidRPr="00A45A82">
        <w:rPr>
          <w:rFonts w:ascii="Times New Roman" w:hAnsi="Times New Roman"/>
          <w:sz w:val="24"/>
          <w:szCs w:val="24"/>
        </w:rPr>
        <w:t>Populasi</w:t>
      </w:r>
      <w:proofErr w:type="spellEnd"/>
      <w:r w:rsidRPr="00A45A82">
        <w:rPr>
          <w:rFonts w:ascii="Times New Roman" w:hAnsi="Times New Roman"/>
          <w:spacing w:val="1"/>
          <w:sz w:val="24"/>
          <w:szCs w:val="24"/>
        </w:rPr>
        <w:t xml:space="preserve"> </w:t>
      </w:r>
      <w:r w:rsidRPr="00A45A82">
        <w:rPr>
          <w:rFonts w:ascii="Times New Roman" w:hAnsi="Times New Roman"/>
          <w:sz w:val="24"/>
          <w:szCs w:val="24"/>
        </w:rPr>
        <w:t xml:space="preserve">pada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ini </w:t>
      </w:r>
      <w:proofErr w:type="spellStart"/>
      <w:r w:rsidRPr="00A45A82">
        <w:rPr>
          <w:rFonts w:ascii="Times New Roman" w:hAnsi="Times New Roman"/>
          <w:sz w:val="24"/>
          <w:szCs w:val="24"/>
        </w:rPr>
        <w:t>adalah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seluruh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ibu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bayi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berusia</w:t>
      </w:r>
      <w:proofErr w:type="spellEnd"/>
      <w:r w:rsidRPr="00A45A82">
        <w:rPr>
          <w:rFonts w:ascii="Times New Roman" w:hAnsi="Times New Roman"/>
          <w:sz w:val="24"/>
          <w:szCs w:val="24"/>
        </w:rPr>
        <w:t xml:space="preserve"> 0-24 </w:t>
      </w:r>
      <w:proofErr w:type="spellStart"/>
      <w:r w:rsidRPr="00A45A82">
        <w:rPr>
          <w:rFonts w:ascii="Times New Roman" w:hAnsi="Times New Roman"/>
          <w:sz w:val="24"/>
          <w:szCs w:val="24"/>
        </w:rPr>
        <w:t>bulan</w:t>
      </w:r>
      <w:proofErr w:type="spellEnd"/>
      <w:r w:rsidRPr="00A45A82">
        <w:rPr>
          <w:rFonts w:ascii="Times New Roman" w:hAnsi="Times New Roman"/>
          <w:sz w:val="24"/>
          <w:szCs w:val="24"/>
        </w:rPr>
        <w:t xml:space="preserve"> di </w:t>
      </w:r>
      <w:proofErr w:type="spellStart"/>
      <w:r w:rsidRPr="00A45A82">
        <w:rPr>
          <w:rFonts w:ascii="Times New Roman" w:hAnsi="Times New Roman"/>
          <w:sz w:val="24"/>
          <w:szCs w:val="24"/>
        </w:rPr>
        <w:t>posyandu</w:t>
      </w:r>
      <w:proofErr w:type="spellEnd"/>
      <w:r w:rsidRPr="00A45A82">
        <w:rPr>
          <w:rFonts w:ascii="Times New Roman" w:hAnsi="Times New Roman"/>
          <w:sz w:val="24"/>
          <w:szCs w:val="24"/>
        </w:rPr>
        <w:t xml:space="preserve"> </w:t>
      </w:r>
      <w:proofErr w:type="spellStart"/>
      <w:r w:rsidR="00526FB5">
        <w:rPr>
          <w:rFonts w:ascii="Times New Roman" w:hAnsi="Times New Roman"/>
          <w:sz w:val="24"/>
          <w:szCs w:val="24"/>
        </w:rPr>
        <w:t>anggrek</w:t>
      </w:r>
      <w:proofErr w:type="spellEnd"/>
      <w:r w:rsidR="00526FB5">
        <w:rPr>
          <w:rFonts w:ascii="Times New Roman" w:hAnsi="Times New Roman"/>
          <w:sz w:val="24"/>
          <w:szCs w:val="24"/>
        </w:rPr>
        <w:t xml:space="preserve"> </w:t>
      </w:r>
      <w:proofErr w:type="spellStart"/>
      <w:r w:rsidR="00526FB5">
        <w:rPr>
          <w:rFonts w:ascii="Times New Roman" w:hAnsi="Times New Roman"/>
          <w:sz w:val="24"/>
          <w:szCs w:val="24"/>
        </w:rPr>
        <w:t>merah</w:t>
      </w:r>
      <w:proofErr w:type="spellEnd"/>
      <w:r w:rsidR="00526FB5">
        <w:rPr>
          <w:rFonts w:ascii="Times New Roman" w:hAnsi="Times New Roman"/>
          <w:sz w:val="24"/>
          <w:szCs w:val="24"/>
        </w:rPr>
        <w:t xml:space="preserve"> dan orange </w:t>
      </w:r>
      <w:proofErr w:type="spellStart"/>
      <w:r w:rsidRPr="00A45A82">
        <w:rPr>
          <w:rFonts w:ascii="Times New Roman" w:hAnsi="Times New Roman"/>
          <w:sz w:val="24"/>
          <w:szCs w:val="24"/>
        </w:rPr>
        <w:t>siwalankerto</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sebesar</w:t>
      </w:r>
      <w:proofErr w:type="spellEnd"/>
      <w:r w:rsidRPr="00A45A82">
        <w:rPr>
          <w:rFonts w:ascii="Times New Roman" w:hAnsi="Times New Roman"/>
          <w:sz w:val="24"/>
          <w:szCs w:val="24"/>
        </w:rPr>
        <w:t xml:space="preserve"> 42 </w:t>
      </w:r>
      <w:proofErr w:type="spellStart"/>
      <w:r w:rsidRPr="00A45A82">
        <w:rPr>
          <w:rFonts w:ascii="Times New Roman" w:hAnsi="Times New Roman"/>
          <w:sz w:val="24"/>
          <w:szCs w:val="24"/>
        </w:rPr>
        <w:t>responden</w:t>
      </w:r>
      <w:proofErr w:type="spellEnd"/>
      <w:r w:rsidRPr="00A45A82">
        <w:rPr>
          <w:rFonts w:ascii="Times New Roman" w:hAnsi="Times New Roman"/>
          <w:sz w:val="24"/>
          <w:szCs w:val="24"/>
        </w:rPr>
        <w:t xml:space="preserve">. Sample pada </w:t>
      </w:r>
      <w:proofErr w:type="spellStart"/>
      <w:r w:rsidRPr="00A45A82">
        <w:rPr>
          <w:rFonts w:ascii="Times New Roman" w:hAnsi="Times New Roman"/>
          <w:sz w:val="24"/>
          <w:szCs w:val="24"/>
        </w:rPr>
        <w:t>penelitian</w:t>
      </w:r>
      <w:proofErr w:type="spellEnd"/>
      <w:r w:rsidRPr="00A45A82">
        <w:rPr>
          <w:rFonts w:ascii="Times New Roman" w:hAnsi="Times New Roman"/>
          <w:sz w:val="24"/>
          <w:szCs w:val="24"/>
        </w:rPr>
        <w:t xml:space="preserve"> ini </w:t>
      </w:r>
      <w:proofErr w:type="spellStart"/>
      <w:r w:rsidRPr="00A45A82">
        <w:rPr>
          <w:rFonts w:ascii="Times New Roman" w:hAnsi="Times New Roman"/>
          <w:sz w:val="24"/>
          <w:szCs w:val="24"/>
        </w:rPr>
        <w:t>adalah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sebagian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dari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populasi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sebesar</w:t>
      </w:r>
      <w:proofErr w:type="spellEnd"/>
      <w:r w:rsidRPr="00A45A82">
        <w:rPr>
          <w:rFonts w:ascii="Times New Roman" w:hAnsi="Times New Roman"/>
          <w:sz w:val="24"/>
          <w:szCs w:val="24"/>
        </w:rPr>
        <w:t xml:space="preserve"> 38 </w:t>
      </w:r>
      <w:proofErr w:type="spellStart"/>
      <w:r w:rsidRPr="00A45A82">
        <w:rPr>
          <w:rFonts w:ascii="Times New Roman" w:hAnsi="Times New Roman"/>
          <w:sz w:val="24"/>
          <w:szCs w:val="24"/>
        </w:rPr>
        <w:t>responden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besar</w:t>
      </w:r>
      <w:proofErr w:type="spellEnd"/>
      <w:r w:rsidRPr="00A45A82">
        <w:rPr>
          <w:rFonts w:ascii="Times New Roman" w:hAnsi="Times New Roman"/>
          <w:sz w:val="24"/>
          <w:szCs w:val="24"/>
        </w:rPr>
        <w:t xml:space="preserve"> sample </w:t>
      </w:r>
      <w:proofErr w:type="spellStart"/>
      <w:r w:rsidRPr="00A45A82">
        <w:rPr>
          <w:rFonts w:ascii="Times New Roman" w:hAnsi="Times New Roman"/>
          <w:sz w:val="24"/>
          <w:szCs w:val="24"/>
        </w:rPr>
        <w:t>sebesar</w:t>
      </w:r>
      <w:proofErr w:type="spellEnd"/>
      <w:r w:rsidRPr="00A45A82">
        <w:rPr>
          <w:rFonts w:ascii="Times New Roman" w:hAnsi="Times New Roman"/>
          <w:sz w:val="24"/>
          <w:szCs w:val="24"/>
        </w:rPr>
        <w:t xml:space="preserve"> 38 </w:t>
      </w:r>
      <w:proofErr w:type="spellStart"/>
      <w:r w:rsidRPr="00A45A82">
        <w:rPr>
          <w:rFonts w:ascii="Times New Roman" w:hAnsi="Times New Roman"/>
          <w:sz w:val="24"/>
          <w:szCs w:val="24"/>
        </w:rPr>
        <w:t>responden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tekhnik</w:t>
      </w:r>
      <w:proofErr w:type="spellEnd"/>
      <w:r w:rsidRPr="00A45A82">
        <w:rPr>
          <w:rFonts w:ascii="Times New Roman" w:hAnsi="Times New Roman"/>
          <w:sz w:val="24"/>
          <w:szCs w:val="24"/>
        </w:rPr>
        <w:t xml:space="preserve"> </w:t>
      </w:r>
      <w:r w:rsidRPr="00A45A82">
        <w:rPr>
          <w:rFonts w:ascii="Times New Roman" w:hAnsi="Times New Roman"/>
          <w:i/>
          <w:sz w:val="24"/>
          <w:szCs w:val="24"/>
        </w:rPr>
        <w:t xml:space="preserve">probability </w:t>
      </w:r>
      <w:r w:rsidRPr="00A45A82">
        <w:rPr>
          <w:rFonts w:ascii="Times New Roman" w:hAnsi="Times New Roman"/>
          <w:i/>
          <w:iCs/>
          <w:sz w:val="24"/>
          <w:szCs w:val="24"/>
        </w:rPr>
        <w:t>sampling.</w:t>
      </w:r>
      <w:r w:rsidR="00DB1914" w:rsidRPr="00A45A82">
        <w:rPr>
          <w:rFonts w:ascii="Times New Roman" w:hAnsi="Times New Roman"/>
          <w:i/>
          <w:iCs/>
          <w:sz w:val="24"/>
          <w:szCs w:val="24"/>
        </w:rPr>
        <w:t xml:space="preserve"> </w:t>
      </w:r>
      <w:hyperlink r:id="rId10">
        <w:r w:rsidRPr="00A45A82">
          <w:rPr>
            <w:rFonts w:ascii="Times New Roman" w:hAnsi="Times New Roman"/>
            <w:sz w:val="24"/>
            <w:szCs w:val="24"/>
          </w:rPr>
          <w:t xml:space="preserve">Teknik </w:t>
        </w:r>
        <w:r w:rsidRPr="00A45A82">
          <w:rPr>
            <w:rFonts w:ascii="Times New Roman" w:hAnsi="Times New Roman"/>
            <w:i/>
            <w:iCs/>
            <w:sz w:val="24"/>
            <w:szCs w:val="24"/>
          </w:rPr>
          <w:t xml:space="preserve"> Probability Sampling</w:t>
        </w:r>
        <w:r w:rsidR="00DB1914" w:rsidRPr="00A45A82">
          <w:rPr>
            <w:rFonts w:ascii="Times New Roman" w:hAnsi="Times New Roman"/>
            <w:sz w:val="24"/>
            <w:szCs w:val="24"/>
          </w:rPr>
          <w:t xml:space="preserve"> </w:t>
        </w:r>
        <w:proofErr w:type="spellStart"/>
        <w:r w:rsidR="00DB1914"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menggunakan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sistem</w:t>
        </w:r>
        <w:proofErr w:type="spellEnd"/>
        <w:r w:rsidRPr="00A45A82">
          <w:rPr>
            <w:rFonts w:ascii="Times New Roman" w:hAnsi="Times New Roman"/>
            <w:sz w:val="24"/>
            <w:szCs w:val="24"/>
          </w:rPr>
          <w:t xml:space="preserve"> </w:t>
        </w:r>
        <w:r w:rsidRPr="00A45A82">
          <w:rPr>
            <w:rFonts w:ascii="Times New Roman" w:hAnsi="Times New Roman"/>
            <w:i/>
            <w:sz w:val="24"/>
            <w:szCs w:val="24"/>
          </w:rPr>
          <w:t>Simple Random Sampling</w:t>
        </w:r>
        <w:r w:rsidRPr="00A45A82">
          <w:rPr>
            <w:rFonts w:ascii="Times New Roman" w:hAnsi="Times New Roman"/>
            <w:i/>
            <w:spacing w:val="1"/>
            <w:sz w:val="24"/>
            <w:szCs w:val="24"/>
          </w:rPr>
          <w:t xml:space="preserve"> </w:t>
        </w:r>
        <w:proofErr w:type="spellStart"/>
        <w:r w:rsidRPr="00A45A82">
          <w:rPr>
            <w:rFonts w:ascii="Times New Roman" w:hAnsi="Times New Roman"/>
            <w:iCs/>
            <w:spacing w:val="1"/>
            <w:sz w:val="24"/>
            <w:szCs w:val="24"/>
          </w:rPr>
          <w:t>yaitu</w:t>
        </w:r>
        <w:proofErr w:type="spellEnd"/>
        <w:r w:rsidRPr="00A45A82">
          <w:rPr>
            <w:rFonts w:ascii="Times New Roman" w:hAnsi="Times New Roman"/>
            <w:i/>
            <w:spacing w:val="1"/>
            <w:sz w:val="24"/>
            <w:szCs w:val="24"/>
          </w:rPr>
          <w:t xml:space="preserve"> </w:t>
        </w:r>
        <w:proofErr w:type="spellStart"/>
        <w:r w:rsidRPr="00A45A82">
          <w:rPr>
            <w:rFonts w:ascii="Times New Roman" w:hAnsi="Times New Roman"/>
            <w:i/>
            <w:spacing w:val="1"/>
            <w:sz w:val="24"/>
            <w:szCs w:val="24"/>
          </w:rPr>
          <w:t>t</w:t>
        </w:r>
        <w:r w:rsidRPr="00A45A82">
          <w:rPr>
            <w:rFonts w:ascii="Times New Roman" w:hAnsi="Times New Roman"/>
            <w:iCs/>
            <w:spacing w:val="1"/>
            <w:sz w:val="24"/>
            <w:szCs w:val="24"/>
          </w:rPr>
          <w:t>eknik</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pengambilan</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sampel</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dari</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populasi</w:t>
        </w:r>
        <w:proofErr w:type="spellEnd"/>
        <w:r w:rsidRPr="00A45A82">
          <w:rPr>
            <w:rFonts w:ascii="Times New Roman" w:hAnsi="Times New Roman"/>
            <w:iCs/>
            <w:spacing w:val="1"/>
            <w:sz w:val="24"/>
            <w:szCs w:val="24"/>
          </w:rPr>
          <w:t xml:space="preserve"> yang </w:t>
        </w:r>
        <w:proofErr w:type="spellStart"/>
        <w:r w:rsidRPr="00A45A82">
          <w:rPr>
            <w:rFonts w:ascii="Times New Roman" w:hAnsi="Times New Roman"/>
            <w:iCs/>
            <w:spacing w:val="1"/>
            <w:sz w:val="24"/>
            <w:szCs w:val="24"/>
          </w:rPr>
          <w:t>mempunyai</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kesempatan</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sama</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untuk</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menjadi</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responden</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tanpa</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memperhatikan</w:t>
        </w:r>
        <w:proofErr w:type="spellEnd"/>
        <w:r w:rsidRPr="00A45A82">
          <w:rPr>
            <w:rFonts w:ascii="Times New Roman" w:hAnsi="Times New Roman"/>
            <w:iCs/>
            <w:spacing w:val="1"/>
            <w:sz w:val="24"/>
            <w:szCs w:val="24"/>
          </w:rPr>
          <w:t xml:space="preserve"> strata </w:t>
        </w:r>
        <w:proofErr w:type="spellStart"/>
        <w:r w:rsidRPr="00A45A82">
          <w:rPr>
            <w:rFonts w:ascii="Times New Roman" w:hAnsi="Times New Roman"/>
            <w:iCs/>
            <w:spacing w:val="1"/>
            <w:sz w:val="24"/>
            <w:szCs w:val="24"/>
          </w:rPr>
          <w:t>atau</w:t>
        </w:r>
        <w:proofErr w:type="spellEnd"/>
        <w:r w:rsidRPr="00A45A82">
          <w:rPr>
            <w:rFonts w:ascii="Times New Roman" w:hAnsi="Times New Roman"/>
            <w:iCs/>
            <w:spacing w:val="1"/>
            <w:sz w:val="24"/>
            <w:szCs w:val="24"/>
          </w:rPr>
          <w:t xml:space="preserve"> </w:t>
        </w:r>
        <w:proofErr w:type="spellStart"/>
        <w:r w:rsidRPr="00A45A82">
          <w:rPr>
            <w:rFonts w:ascii="Times New Roman" w:hAnsi="Times New Roman"/>
            <w:iCs/>
            <w:spacing w:val="1"/>
            <w:sz w:val="24"/>
            <w:szCs w:val="24"/>
          </w:rPr>
          <w:t>tingkatan</w:t>
        </w:r>
        <w:proofErr w:type="spellEnd"/>
      </w:hyperlink>
      <w:r w:rsidRPr="00A45A82">
        <w:rPr>
          <w:rFonts w:ascii="Times New Roman" w:hAnsi="Times New Roman"/>
          <w:sz w:val="24"/>
          <w:szCs w:val="24"/>
        </w:rPr>
        <w:t xml:space="preserve"> </w:t>
      </w:r>
      <w:r w:rsidRPr="00A45A82">
        <w:rPr>
          <w:rFonts w:ascii="Times New Roman" w:hAnsi="Times New Roman"/>
          <w:sz w:val="24"/>
          <w:szCs w:val="24"/>
        </w:rPr>
        <w:fldChar w:fldCharType="begin" w:fldLock="1"/>
      </w:r>
      <w:r w:rsidR="00ED539A">
        <w:rPr>
          <w:rFonts w:ascii="Times New Roman" w:hAnsi="Times New Roman"/>
          <w:sz w:val="24"/>
          <w:szCs w:val="24"/>
        </w:rPr>
        <w:instrText>ADDIN CSL_CITATION {"citationItems":[{"id":"ITEM-1","itemData":{"author":[{"dropping-particle":"","family":"Nursalam","given":"","non-dropping-particle":"","parse-names":false,"suffix":""}],"container-title":"Metode Penelitian Ilmu Keperawatan","id":"ITEM-1","issued":{"date-parts":[["2020"]]},"title":"Buku Metode Siregar","type":"chapter"},"uris":["http://www.mendeley.com/documents/?uuid=3d0452ed-2a71-4e77-b8c9-236bdc2d8449","http://www.mendeley.com/documents/?uuid=5dcc11b5-a3ea-4b01-8ee4-5c0b748c65e6"]}],"mendeley":{"formattedCitation":"[7]","plainTextFormattedCitation":"[7]","previouslyFormattedCitation":"[7]"},"properties":{"noteIndex":0},"schema":"https://github.com/citation-style-language/schema/raw/master/csl-citation.json"}</w:instrText>
      </w:r>
      <w:r w:rsidRPr="00A45A82">
        <w:rPr>
          <w:rFonts w:ascii="Times New Roman" w:hAnsi="Times New Roman"/>
          <w:sz w:val="24"/>
          <w:szCs w:val="24"/>
        </w:rPr>
        <w:fldChar w:fldCharType="separate"/>
      </w:r>
      <w:r w:rsidR="001A5599" w:rsidRPr="001A5599">
        <w:rPr>
          <w:rFonts w:ascii="Times New Roman" w:hAnsi="Times New Roman"/>
          <w:noProof/>
          <w:sz w:val="24"/>
          <w:szCs w:val="24"/>
        </w:rPr>
        <w:t>[7]</w:t>
      </w:r>
      <w:r w:rsidRPr="00A45A82">
        <w:rPr>
          <w:rFonts w:ascii="Times New Roman" w:hAnsi="Times New Roman"/>
          <w:sz w:val="24"/>
          <w:szCs w:val="24"/>
        </w:rPr>
        <w:fldChar w:fldCharType="end"/>
      </w:r>
      <w:r w:rsidR="00B0528D" w:rsidRPr="00A45A82">
        <w:rPr>
          <w:rFonts w:ascii="Times New Roman" w:hAnsi="Times New Roman"/>
          <w:sz w:val="24"/>
          <w:szCs w:val="24"/>
        </w:rPr>
        <w:t xml:space="preserve">. </w:t>
      </w:r>
    </w:p>
    <w:p w:rsidR="00526FB5" w:rsidRDefault="00000000" w:rsidP="00541968">
      <w:pPr>
        <w:spacing w:after="0" w:line="240" w:lineRule="auto"/>
        <w:ind w:left="68" w:firstLine="358"/>
        <w:rPr>
          <w:rFonts w:ascii="Times New Roman" w:hAnsi="Times New Roman"/>
          <w:sz w:val="24"/>
          <w:szCs w:val="24"/>
        </w:rPr>
      </w:pPr>
      <w:hyperlink r:id="rId11">
        <w:proofErr w:type="spellStart"/>
        <w:r w:rsidR="00B0528D" w:rsidRPr="00A45A82">
          <w:rPr>
            <w:rFonts w:ascii="Times New Roman" w:hAnsi="Times New Roman"/>
            <w:sz w:val="24"/>
            <w:szCs w:val="24"/>
          </w:rPr>
          <w:t>Kriteria</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Sampel</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dalam</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penelitian</w:t>
        </w:r>
        <w:proofErr w:type="spellEnd"/>
        <w:r w:rsidR="00B0528D" w:rsidRPr="00A45A82">
          <w:rPr>
            <w:rFonts w:ascii="Times New Roman" w:hAnsi="Times New Roman"/>
            <w:spacing w:val="1"/>
            <w:sz w:val="24"/>
            <w:szCs w:val="24"/>
          </w:rPr>
          <w:t xml:space="preserve"> </w:t>
        </w:r>
        <w:r w:rsidR="00B0528D" w:rsidRPr="00A45A82">
          <w:rPr>
            <w:rFonts w:ascii="Times New Roman" w:hAnsi="Times New Roman"/>
            <w:sz w:val="24"/>
            <w:szCs w:val="24"/>
          </w:rPr>
          <w:t>ini</w:t>
        </w:r>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ada</w:t>
        </w:r>
        <w:proofErr w:type="spellEnd"/>
        <w:r w:rsidR="00B0528D" w:rsidRPr="00A45A82">
          <w:rPr>
            <w:rFonts w:ascii="Times New Roman" w:hAnsi="Times New Roman"/>
            <w:spacing w:val="1"/>
            <w:sz w:val="24"/>
            <w:szCs w:val="24"/>
          </w:rPr>
          <w:t xml:space="preserve"> </w:t>
        </w:r>
        <w:r w:rsidR="00B0528D" w:rsidRPr="00A45A82">
          <w:rPr>
            <w:rFonts w:ascii="Times New Roman" w:hAnsi="Times New Roman"/>
            <w:sz w:val="24"/>
            <w:szCs w:val="24"/>
          </w:rPr>
          <w:t>dua</w:t>
        </w:r>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yaitu</w:t>
        </w:r>
        <w:proofErr w:type="spellEnd"/>
        <w:r w:rsidR="00B0528D" w:rsidRPr="00A45A82">
          <w:rPr>
            <w:rFonts w:ascii="Times New Roman" w:hAnsi="Times New Roman"/>
            <w:sz w:val="24"/>
            <w:szCs w:val="24"/>
          </w:rPr>
          <w:t xml:space="preserve"> </w:t>
        </w:r>
      </w:hyperlink>
      <w:r w:rsidR="00B0528D" w:rsidRPr="00A45A82">
        <w:rPr>
          <w:rFonts w:ascii="Times New Roman" w:hAnsi="Times New Roman"/>
          <w:sz w:val="24"/>
          <w:szCs w:val="24"/>
        </w:rPr>
        <w:t xml:space="preserve"> </w:t>
      </w:r>
      <w:hyperlink r:id="rId12">
        <w:proofErr w:type="spellStart"/>
        <w:r w:rsidR="00B0528D" w:rsidRPr="00A45A82">
          <w:rPr>
            <w:rFonts w:ascii="Times New Roman" w:hAnsi="Times New Roman"/>
            <w:sz w:val="24"/>
            <w:szCs w:val="24"/>
          </w:rPr>
          <w:t>kriteria</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inklusi</w:t>
        </w:r>
        <w:proofErr w:type="spellEnd"/>
        <w:r w:rsidR="00B0528D" w:rsidRPr="00A45A82">
          <w:rPr>
            <w:rFonts w:ascii="Times New Roman" w:hAnsi="Times New Roman"/>
            <w:sz w:val="24"/>
            <w:szCs w:val="24"/>
          </w:rPr>
          <w:t xml:space="preserve"> dan </w:t>
        </w:r>
        <w:proofErr w:type="spellStart"/>
        <w:r w:rsidR="00B0528D" w:rsidRPr="00A45A82">
          <w:rPr>
            <w:rFonts w:ascii="Times New Roman" w:hAnsi="Times New Roman"/>
            <w:sz w:val="24"/>
            <w:szCs w:val="24"/>
          </w:rPr>
          <w:t>ekslusi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kriteria</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inklusi</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merupakan</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karakteristik</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umum</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pacing w:val="1"/>
            <w:sz w:val="24"/>
            <w:szCs w:val="24"/>
          </w:rPr>
          <w:t>subjek</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pacing w:val="1"/>
            <w:sz w:val="24"/>
            <w:szCs w:val="24"/>
          </w:rPr>
          <w:t>penelitian</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pacing w:val="1"/>
            <w:sz w:val="24"/>
            <w:szCs w:val="24"/>
          </w:rPr>
          <w:t>dari</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pacing w:val="1"/>
            <w:sz w:val="24"/>
            <w:szCs w:val="24"/>
          </w:rPr>
          <w:t>populasi</w:t>
        </w:r>
        <w:proofErr w:type="spellEnd"/>
        <w:r w:rsidR="00B0528D" w:rsidRPr="00A45A82">
          <w:rPr>
            <w:rFonts w:ascii="Times New Roman" w:hAnsi="Times New Roman"/>
            <w:spacing w:val="1"/>
            <w:sz w:val="24"/>
            <w:szCs w:val="24"/>
          </w:rPr>
          <w:t xml:space="preserve"> target yang </w:t>
        </w:r>
        <w:proofErr w:type="spellStart"/>
        <w:r w:rsidR="00B0528D" w:rsidRPr="00A45A82">
          <w:rPr>
            <w:rFonts w:ascii="Times New Roman" w:hAnsi="Times New Roman"/>
            <w:spacing w:val="1"/>
            <w:sz w:val="24"/>
            <w:szCs w:val="24"/>
          </w:rPr>
          <w:t>terjangkau</w:t>
        </w:r>
        <w:proofErr w:type="spellEnd"/>
        <w:r w:rsidR="00B0528D" w:rsidRPr="00A45A82">
          <w:rPr>
            <w:rFonts w:ascii="Times New Roman" w:hAnsi="Times New Roman"/>
            <w:spacing w:val="1"/>
            <w:sz w:val="24"/>
            <w:szCs w:val="24"/>
          </w:rPr>
          <w:t xml:space="preserve"> dan </w:t>
        </w:r>
        <w:proofErr w:type="spellStart"/>
        <w:r w:rsidR="00B0528D" w:rsidRPr="00A45A82">
          <w:rPr>
            <w:rFonts w:ascii="Times New Roman" w:hAnsi="Times New Roman"/>
            <w:spacing w:val="1"/>
            <w:sz w:val="24"/>
            <w:szCs w:val="24"/>
          </w:rPr>
          <w:t>akan</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pacing w:val="1"/>
            <w:sz w:val="24"/>
            <w:szCs w:val="24"/>
          </w:rPr>
          <w:t>diteliti</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pacing w:val="1"/>
            <w:sz w:val="24"/>
            <w:szCs w:val="24"/>
          </w:rPr>
          <w:t>atau</w:t>
        </w:r>
        <w:proofErr w:type="spellEnd"/>
        <w:r w:rsidR="00B0528D" w:rsidRPr="00A45A82">
          <w:rPr>
            <w:rFonts w:ascii="Times New Roman" w:hAnsi="Times New Roman"/>
            <w:spacing w:val="1"/>
            <w:sz w:val="24"/>
            <w:szCs w:val="24"/>
          </w:rPr>
          <w:t xml:space="preserve"> </w:t>
        </w:r>
        <w:r w:rsidR="00B0528D" w:rsidRPr="00A45A82">
          <w:rPr>
            <w:rFonts w:ascii="Times New Roman" w:hAnsi="Times New Roman"/>
            <w:sz w:val="24"/>
            <w:szCs w:val="24"/>
          </w:rPr>
          <w:t>yang</w:t>
        </w:r>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akan</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dipilih</w:t>
        </w:r>
        <w:proofErr w:type="spellEnd"/>
        <w:r w:rsidR="00B0528D" w:rsidRPr="00A45A82">
          <w:rPr>
            <w:rFonts w:ascii="Times New Roman" w:hAnsi="Times New Roman"/>
            <w:spacing w:val="1"/>
            <w:sz w:val="24"/>
            <w:szCs w:val="24"/>
          </w:rPr>
          <w:t xml:space="preserve"> </w:t>
        </w:r>
        <w:r w:rsidR="00B0528D" w:rsidRPr="00A45A82">
          <w:rPr>
            <w:rFonts w:ascii="Times New Roman" w:hAnsi="Times New Roman"/>
            <w:sz w:val="24"/>
            <w:szCs w:val="24"/>
          </w:rPr>
          <w:t>oleh</w:t>
        </w:r>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peneliti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untuk</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menjadi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responden</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Kriteria</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inklusi</w:t>
        </w:r>
        <w:proofErr w:type="spellEnd"/>
        <w:r w:rsidR="00B0528D" w:rsidRPr="00A45A82">
          <w:rPr>
            <w:rFonts w:ascii="Times New Roman" w:hAnsi="Times New Roman"/>
            <w:sz w:val="24"/>
            <w:szCs w:val="24"/>
          </w:rPr>
          <w:t xml:space="preserve"> pada</w:t>
        </w:r>
      </w:hyperlink>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penelitian</w:t>
      </w:r>
      <w:proofErr w:type="spellEnd"/>
      <w:r w:rsidR="00B0528D" w:rsidRPr="00A45A82">
        <w:rPr>
          <w:rFonts w:ascii="Times New Roman" w:hAnsi="Times New Roman"/>
          <w:sz w:val="24"/>
          <w:szCs w:val="24"/>
        </w:rPr>
        <w:t xml:space="preserve"> ini </w:t>
      </w:r>
      <w:proofErr w:type="spellStart"/>
      <w:r w:rsidR="00B0528D" w:rsidRPr="00A45A82">
        <w:rPr>
          <w:rFonts w:ascii="Times New Roman" w:hAnsi="Times New Roman"/>
          <w:sz w:val="24"/>
          <w:szCs w:val="24"/>
        </w:rPr>
        <w:t>adalah</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ibu</w:t>
      </w:r>
      <w:proofErr w:type="spellEnd"/>
      <w:r w:rsidR="00B0528D" w:rsidRPr="00A45A82">
        <w:rPr>
          <w:rFonts w:ascii="Times New Roman" w:hAnsi="Times New Roman"/>
          <w:sz w:val="24"/>
          <w:szCs w:val="24"/>
        </w:rPr>
        <w:t xml:space="preserve"> yang </w:t>
      </w:r>
      <w:proofErr w:type="spellStart"/>
      <w:r w:rsidR="00B0528D" w:rsidRPr="00A45A82">
        <w:rPr>
          <w:rFonts w:ascii="Times New Roman" w:hAnsi="Times New Roman"/>
          <w:sz w:val="24"/>
          <w:szCs w:val="24"/>
        </w:rPr>
        <w:t>mempunyai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balita</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usia</w:t>
      </w:r>
      <w:proofErr w:type="spellEnd"/>
      <w:r w:rsidR="00B0528D" w:rsidRPr="00A45A82">
        <w:rPr>
          <w:rFonts w:ascii="Times New Roman" w:hAnsi="Times New Roman"/>
          <w:sz w:val="24"/>
          <w:szCs w:val="24"/>
        </w:rPr>
        <w:t xml:space="preserve"> 0-24 </w:t>
      </w:r>
      <w:proofErr w:type="spellStart"/>
      <w:r w:rsidR="00B0528D" w:rsidRPr="00A45A82">
        <w:rPr>
          <w:rFonts w:ascii="Times New Roman" w:hAnsi="Times New Roman"/>
          <w:sz w:val="24"/>
          <w:szCs w:val="24"/>
        </w:rPr>
        <w:t>bulan</w:t>
      </w:r>
      <w:proofErr w:type="spellEnd"/>
      <w:r w:rsidR="00B0528D" w:rsidRPr="00A45A82">
        <w:rPr>
          <w:rFonts w:ascii="Times New Roman" w:hAnsi="Times New Roman"/>
          <w:sz w:val="24"/>
          <w:szCs w:val="24"/>
        </w:rPr>
        <w:t xml:space="preserve"> dan </w:t>
      </w:r>
      <w:proofErr w:type="spellStart"/>
      <w:r w:rsidR="00B0528D" w:rsidRPr="00A45A82">
        <w:rPr>
          <w:rFonts w:ascii="Times New Roman" w:hAnsi="Times New Roman"/>
          <w:sz w:val="24"/>
          <w:szCs w:val="24"/>
        </w:rPr>
        <w:t>bersedia</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menjadi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responden</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Sedangkan</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Kriteria</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eksklusi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merupakan</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mengeleminasi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responden</w:t>
      </w:r>
      <w:proofErr w:type="spellEnd"/>
      <w:r w:rsidR="00B0528D" w:rsidRPr="00A45A82">
        <w:rPr>
          <w:rFonts w:ascii="Times New Roman" w:hAnsi="Times New Roman"/>
          <w:sz w:val="24"/>
          <w:szCs w:val="24"/>
        </w:rPr>
        <w:t xml:space="preserve"> yang </w:t>
      </w:r>
      <w:proofErr w:type="spellStart"/>
      <w:r w:rsidR="00B0528D" w:rsidRPr="00A45A82">
        <w:rPr>
          <w:rFonts w:ascii="Times New Roman" w:hAnsi="Times New Roman"/>
          <w:sz w:val="24"/>
          <w:szCs w:val="24"/>
        </w:rPr>
        <w:t>sudah</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memenuhi</w:t>
      </w:r>
      <w:proofErr w:type="spellEnd"/>
      <w:r w:rsidR="00B0528D" w:rsidRPr="00A45A82">
        <w:rPr>
          <w:rFonts w:ascii="Times New Roman" w:hAnsi="Times New Roman"/>
          <w:spacing w:val="-57"/>
          <w:sz w:val="24"/>
          <w:szCs w:val="24"/>
        </w:rPr>
        <w:t xml:space="preserve"> </w:t>
      </w:r>
      <w:proofErr w:type="spellStart"/>
      <w:r w:rsidR="00B0528D" w:rsidRPr="00A45A82">
        <w:rPr>
          <w:rFonts w:ascii="Times New Roman" w:hAnsi="Times New Roman"/>
          <w:sz w:val="24"/>
          <w:szCs w:val="24"/>
        </w:rPr>
        <w:t>kriteria</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inklusi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dikarenakan</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terjadi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suatu</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masalah</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kriteria</w:t>
      </w:r>
      <w:proofErr w:type="spellEnd"/>
      <w:r w:rsidR="00B0528D" w:rsidRPr="00A45A82">
        <w:rPr>
          <w:rFonts w:ascii="Times New Roman" w:hAnsi="Times New Roman"/>
          <w:spacing w:val="1"/>
          <w:sz w:val="24"/>
          <w:szCs w:val="24"/>
        </w:rPr>
        <w:t xml:space="preserve"> </w:t>
      </w:r>
      <w:proofErr w:type="spellStart"/>
      <w:r w:rsidR="00B0528D" w:rsidRPr="00A45A82">
        <w:rPr>
          <w:rFonts w:ascii="Times New Roman" w:hAnsi="Times New Roman"/>
          <w:sz w:val="24"/>
          <w:szCs w:val="24"/>
        </w:rPr>
        <w:t>eksklusi</w:t>
      </w:r>
      <w:proofErr w:type="spellEnd"/>
      <w:r w:rsidR="00B0528D" w:rsidRPr="00A45A82">
        <w:rPr>
          <w:rFonts w:ascii="Times New Roman" w:hAnsi="Times New Roman"/>
          <w:spacing w:val="-1"/>
          <w:sz w:val="24"/>
          <w:szCs w:val="24"/>
        </w:rPr>
        <w:t xml:space="preserve"> </w:t>
      </w:r>
      <w:r w:rsidR="00B0528D" w:rsidRPr="00A45A82">
        <w:rPr>
          <w:rFonts w:ascii="Times New Roman" w:hAnsi="Times New Roman"/>
          <w:sz w:val="24"/>
          <w:szCs w:val="24"/>
        </w:rPr>
        <w:t xml:space="preserve">pada </w:t>
      </w:r>
      <w:proofErr w:type="spellStart"/>
      <w:r w:rsidR="00B0528D" w:rsidRPr="00A45A82">
        <w:rPr>
          <w:rFonts w:ascii="Times New Roman" w:hAnsi="Times New Roman"/>
          <w:sz w:val="24"/>
          <w:szCs w:val="24"/>
        </w:rPr>
        <w:t>penelitian</w:t>
      </w:r>
      <w:proofErr w:type="spellEnd"/>
      <w:r w:rsidR="00B0528D" w:rsidRPr="00A45A82">
        <w:rPr>
          <w:rFonts w:ascii="Times New Roman" w:hAnsi="Times New Roman"/>
          <w:sz w:val="24"/>
          <w:szCs w:val="24"/>
        </w:rPr>
        <w:t xml:space="preserve"> ini </w:t>
      </w:r>
      <w:proofErr w:type="spellStart"/>
      <w:r w:rsidR="00B0528D" w:rsidRPr="00A45A82">
        <w:rPr>
          <w:rFonts w:ascii="Times New Roman" w:hAnsi="Times New Roman"/>
          <w:sz w:val="24"/>
          <w:szCs w:val="24"/>
        </w:rPr>
        <w:t>adalah</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lastRenderedPageBreak/>
        <w:t>ibu</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balita</w:t>
      </w:r>
      <w:proofErr w:type="spellEnd"/>
      <w:r w:rsidR="00B0528D" w:rsidRPr="00A45A82">
        <w:rPr>
          <w:rFonts w:ascii="Times New Roman" w:hAnsi="Times New Roman"/>
          <w:sz w:val="24"/>
          <w:szCs w:val="24"/>
        </w:rPr>
        <w:t xml:space="preserve"> yang </w:t>
      </w:r>
      <w:proofErr w:type="spellStart"/>
      <w:r w:rsidR="00B0528D" w:rsidRPr="00A45A82">
        <w:rPr>
          <w:rFonts w:ascii="Times New Roman" w:hAnsi="Times New Roman"/>
          <w:sz w:val="24"/>
          <w:szCs w:val="24"/>
        </w:rPr>
        <w:t>mengundurkan</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diri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sebagai</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responden</w:t>
      </w:r>
      <w:proofErr w:type="spellEnd"/>
      <w:r w:rsidR="00B0528D" w:rsidRPr="00A45A82">
        <w:rPr>
          <w:rFonts w:ascii="Times New Roman" w:hAnsi="Times New Roman"/>
          <w:sz w:val="24"/>
          <w:szCs w:val="24"/>
        </w:rPr>
        <w:t xml:space="preserve"> (</w:t>
      </w:r>
      <w:proofErr w:type="spellStart"/>
      <w:r w:rsidR="00B0528D" w:rsidRPr="00A45A82">
        <w:rPr>
          <w:rFonts w:ascii="Times New Roman" w:hAnsi="Times New Roman"/>
          <w:sz w:val="24"/>
          <w:szCs w:val="24"/>
        </w:rPr>
        <w:t>Nursalam</w:t>
      </w:r>
      <w:proofErr w:type="spellEnd"/>
      <w:r w:rsidR="00B0528D" w:rsidRPr="00A45A82">
        <w:rPr>
          <w:rFonts w:ascii="Times New Roman" w:hAnsi="Times New Roman"/>
          <w:sz w:val="24"/>
          <w:szCs w:val="24"/>
        </w:rPr>
        <w:t xml:space="preserve">, 2020). </w:t>
      </w:r>
      <w:r w:rsidR="00DB1914" w:rsidRPr="00A45A82">
        <w:rPr>
          <w:rFonts w:ascii="Times New Roman" w:hAnsi="Times New Roman"/>
          <w:sz w:val="24"/>
          <w:szCs w:val="24"/>
        </w:rPr>
        <w:t xml:space="preserve"> </w:t>
      </w:r>
    </w:p>
    <w:p w:rsidR="00526FB5" w:rsidRDefault="00DB1914" w:rsidP="00541968">
      <w:pPr>
        <w:spacing w:after="0" w:line="240" w:lineRule="auto"/>
        <w:ind w:left="68" w:firstLine="358"/>
        <w:rPr>
          <w:rFonts w:ascii="Times New Roman" w:hAnsi="Times New Roman"/>
          <w:sz w:val="24"/>
          <w:szCs w:val="24"/>
        </w:rPr>
      </w:pPr>
      <w:r w:rsidRPr="00A45A82">
        <w:rPr>
          <w:rFonts w:ascii="Times New Roman" w:hAnsi="Times New Roman"/>
          <w:sz w:val="24"/>
          <w:szCs w:val="24"/>
        </w:rPr>
        <w:t>Instrument</w:t>
      </w:r>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pengumpulan</w:t>
      </w:r>
      <w:proofErr w:type="spellEnd"/>
      <w:r w:rsidRPr="00A45A82">
        <w:rPr>
          <w:rFonts w:ascii="Times New Roman" w:hAnsi="Times New Roman"/>
          <w:spacing w:val="1"/>
          <w:sz w:val="24"/>
          <w:szCs w:val="24"/>
        </w:rPr>
        <w:t xml:space="preserve"> </w:t>
      </w:r>
      <w:r w:rsidRPr="00A45A82">
        <w:rPr>
          <w:rFonts w:ascii="Times New Roman" w:hAnsi="Times New Roman"/>
          <w:sz w:val="24"/>
          <w:szCs w:val="24"/>
        </w:rPr>
        <w:t>data</w:t>
      </w:r>
      <w:r w:rsidRPr="00A45A82">
        <w:rPr>
          <w:rFonts w:ascii="Times New Roman" w:hAnsi="Times New Roman"/>
          <w:spacing w:val="1"/>
          <w:sz w:val="24"/>
          <w:szCs w:val="24"/>
        </w:rPr>
        <w:t xml:space="preserve"> </w:t>
      </w:r>
      <w:r w:rsidRPr="00A45A82">
        <w:rPr>
          <w:rFonts w:ascii="Times New Roman" w:hAnsi="Times New Roman"/>
          <w:sz w:val="24"/>
          <w:szCs w:val="24"/>
        </w:rPr>
        <w:t>yang</w:t>
      </w:r>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akan</w:t>
      </w:r>
      <w:proofErr w:type="spellEnd"/>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digunakan</w:t>
      </w:r>
      <w:proofErr w:type="spellEnd"/>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dalam</w:t>
      </w:r>
      <w:proofErr w:type="spellEnd"/>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penelitian</w:t>
      </w:r>
      <w:proofErr w:type="spellEnd"/>
      <w:r w:rsidRPr="00A45A82">
        <w:rPr>
          <w:rFonts w:ascii="Times New Roman" w:hAnsi="Times New Roman"/>
          <w:spacing w:val="1"/>
          <w:sz w:val="24"/>
          <w:szCs w:val="24"/>
        </w:rPr>
        <w:t xml:space="preserve"> </w:t>
      </w:r>
      <w:r w:rsidRPr="00A45A82">
        <w:rPr>
          <w:rFonts w:ascii="Times New Roman" w:hAnsi="Times New Roman"/>
          <w:sz w:val="24"/>
          <w:szCs w:val="24"/>
        </w:rPr>
        <w:t xml:space="preserve">ini </w:t>
      </w:r>
      <w:proofErr w:type="spellStart"/>
      <w:r w:rsidRPr="00A45A82">
        <w:rPr>
          <w:rFonts w:ascii="Times New Roman" w:hAnsi="Times New Roman"/>
          <w:sz w:val="24"/>
          <w:szCs w:val="24"/>
        </w:rPr>
        <w:t>adalah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berupa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kuesioner</w:t>
      </w:r>
      <w:proofErr w:type="spellEnd"/>
      <w:r w:rsidRPr="00A45A82">
        <w:rPr>
          <w:rFonts w:ascii="Times New Roman" w:hAnsi="Times New Roman"/>
          <w:i/>
          <w:sz w:val="24"/>
          <w:szCs w:val="24"/>
        </w:rPr>
        <w:t xml:space="preserve">. </w:t>
      </w:r>
      <w:proofErr w:type="spellStart"/>
      <w:r w:rsidRPr="00A45A82">
        <w:rPr>
          <w:rFonts w:ascii="Times New Roman" w:hAnsi="Times New Roman"/>
          <w:sz w:val="24"/>
          <w:szCs w:val="24"/>
        </w:rPr>
        <w:t>Kuesioner</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telah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dibuat</w:t>
      </w:r>
      <w:proofErr w:type="spellEnd"/>
      <w:r w:rsidRPr="00A45A82">
        <w:rPr>
          <w:rFonts w:ascii="Times New Roman" w:hAnsi="Times New Roman"/>
          <w:sz w:val="24"/>
          <w:szCs w:val="24"/>
        </w:rPr>
        <w:t xml:space="preserve"> oleh </w:t>
      </w:r>
      <w:proofErr w:type="spellStart"/>
      <w:r w:rsidRPr="00A45A82">
        <w:rPr>
          <w:rFonts w:ascii="Times New Roman" w:hAnsi="Times New Roman"/>
          <w:sz w:val="24"/>
          <w:szCs w:val="24"/>
        </w:rPr>
        <w:t>peneliti</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mengacu</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kepustakaan</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terdiri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atas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beberapa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pertanyaan</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harus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dijawab</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responden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Untuk</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memperoleh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informasi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dari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responden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peneliti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menggunakan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lembar</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kuesioner</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terdiri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dari</w:t>
      </w:r>
      <w:proofErr w:type="spellEnd"/>
      <w:r w:rsidRPr="00A45A82">
        <w:rPr>
          <w:rFonts w:ascii="Times New Roman" w:hAnsi="Times New Roman"/>
          <w:sz w:val="24"/>
          <w:szCs w:val="24"/>
        </w:rPr>
        <w:t xml:space="preserve"> 30 </w:t>
      </w:r>
      <w:proofErr w:type="spellStart"/>
      <w:r w:rsidRPr="00A45A82">
        <w:rPr>
          <w:rFonts w:ascii="Times New Roman" w:hAnsi="Times New Roman"/>
          <w:sz w:val="24"/>
          <w:szCs w:val="24"/>
        </w:rPr>
        <w:t>pertanyaan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dengan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pilihan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skala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likert</w:t>
      </w:r>
      <w:proofErr w:type="spellEnd"/>
      <w:r w:rsidRPr="00A45A82">
        <w:rPr>
          <w:rFonts w:ascii="Times New Roman" w:hAnsi="Times New Roman"/>
          <w:sz w:val="24"/>
          <w:szCs w:val="24"/>
        </w:rPr>
        <w:t xml:space="preserve"> dan </w:t>
      </w:r>
      <w:proofErr w:type="spellStart"/>
      <w:r w:rsidRPr="00A45A82">
        <w:rPr>
          <w:rFonts w:ascii="Times New Roman" w:hAnsi="Times New Roman"/>
          <w:sz w:val="24"/>
          <w:szCs w:val="24"/>
        </w:rPr>
        <w:t>jenis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pertanyaan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meliputi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definisi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tujuan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manfaat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cara</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memperkenalkan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waktu</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memulai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syarat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jenis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cara</w:t>
      </w:r>
      <w:proofErr w:type="spellEnd"/>
      <w:r w:rsidRPr="00A45A82">
        <w:rPr>
          <w:rFonts w:ascii="Times New Roman" w:hAnsi="Times New Roman"/>
          <w:sz w:val="24"/>
          <w:szCs w:val="24"/>
        </w:rPr>
        <w:t xml:space="preserve"> </w:t>
      </w:r>
      <w:proofErr w:type="spellStart"/>
      <w:proofErr w:type="gramStart"/>
      <w:r w:rsidRPr="00A45A82">
        <w:rPr>
          <w:rFonts w:ascii="Times New Roman" w:hAnsi="Times New Roman"/>
          <w:sz w:val="24"/>
          <w:szCs w:val="24"/>
        </w:rPr>
        <w:t>Pembuatan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mengenai</w:t>
      </w:r>
      <w:proofErr w:type="spellEnd"/>
      <w:proofErr w:type="gramEnd"/>
      <w:r w:rsidRPr="00A45A82">
        <w:rPr>
          <w:rFonts w:ascii="Times New Roman" w:hAnsi="Times New Roman"/>
          <w:sz w:val="24"/>
          <w:szCs w:val="24"/>
        </w:rPr>
        <w:t xml:space="preserve"> MPASI. </w:t>
      </w:r>
    </w:p>
    <w:p w:rsidR="00410E09" w:rsidRDefault="00DB1914" w:rsidP="00541968">
      <w:pPr>
        <w:spacing w:after="0" w:line="240" w:lineRule="auto"/>
        <w:ind w:left="68" w:firstLine="358"/>
        <w:rPr>
          <w:rFonts w:ascii="Times New Roman" w:hAnsi="Times New Roman"/>
          <w:sz w:val="24"/>
          <w:szCs w:val="24"/>
        </w:rPr>
      </w:pPr>
      <w:r w:rsidRPr="00A45A82">
        <w:rPr>
          <w:rFonts w:ascii="Times New Roman" w:hAnsi="Times New Roman"/>
          <w:sz w:val="24"/>
          <w:szCs w:val="24"/>
        </w:rPr>
        <w:t xml:space="preserve">Data yang </w:t>
      </w:r>
      <w:proofErr w:type="spellStart"/>
      <w:r w:rsidRPr="00A45A82">
        <w:rPr>
          <w:rFonts w:ascii="Times New Roman" w:hAnsi="Times New Roman"/>
          <w:sz w:val="24"/>
          <w:szCs w:val="24"/>
        </w:rPr>
        <w:t>diperoleh</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dari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hasil</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kuesioner</w:t>
      </w:r>
      <w:proofErr w:type="spellEnd"/>
      <w:r w:rsidRPr="00A45A82">
        <w:rPr>
          <w:rFonts w:ascii="Times New Roman" w:hAnsi="Times New Roman"/>
          <w:sz w:val="24"/>
          <w:szCs w:val="24"/>
        </w:rPr>
        <w:t xml:space="preserve"> yang </w:t>
      </w:r>
      <w:proofErr w:type="spellStart"/>
      <w:r w:rsidRPr="00A45A82">
        <w:rPr>
          <w:rFonts w:ascii="Times New Roman" w:hAnsi="Times New Roman"/>
          <w:sz w:val="24"/>
          <w:szCs w:val="24"/>
        </w:rPr>
        <w:t>digunakan</w:t>
      </w:r>
      <w:proofErr w:type="spellEnd"/>
      <w:r w:rsidRPr="00A45A82">
        <w:rPr>
          <w:rFonts w:ascii="Times New Roman" w:hAnsi="Times New Roman"/>
          <w:spacing w:val="1"/>
          <w:sz w:val="24"/>
          <w:szCs w:val="24"/>
        </w:rPr>
        <w:t xml:space="preserve"> </w:t>
      </w:r>
      <w:proofErr w:type="spellStart"/>
      <w:r w:rsidRPr="00A45A82">
        <w:rPr>
          <w:rFonts w:ascii="Times New Roman" w:hAnsi="Times New Roman"/>
          <w:sz w:val="24"/>
          <w:szCs w:val="24"/>
        </w:rPr>
        <w:t>sebagai</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paduan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wawancara</w:t>
      </w:r>
      <w:proofErr w:type="spellEnd"/>
      <w:r w:rsidRPr="00A45A82">
        <w:rPr>
          <w:rFonts w:ascii="Times New Roman" w:hAnsi="Times New Roman"/>
          <w:sz w:val="24"/>
          <w:szCs w:val="24"/>
        </w:rPr>
        <w:t xml:space="preserve"> pada </w:t>
      </w:r>
      <w:proofErr w:type="spellStart"/>
      <w:r w:rsidRPr="00A45A82">
        <w:rPr>
          <w:rFonts w:ascii="Times New Roman" w:hAnsi="Times New Roman"/>
          <w:sz w:val="24"/>
          <w:szCs w:val="24"/>
        </w:rPr>
        <w:t>responden</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harus</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diolah</w:t>
      </w:r>
      <w:proofErr w:type="spellEnd"/>
      <w:r w:rsidRPr="00A45A82">
        <w:rPr>
          <w:rFonts w:ascii="Times New Roman" w:hAnsi="Times New Roman"/>
          <w:sz w:val="24"/>
          <w:szCs w:val="24"/>
        </w:rPr>
        <w:t xml:space="preserve">. </w:t>
      </w:r>
      <w:proofErr w:type="spellStart"/>
      <w:r w:rsidR="00A70E59" w:rsidRPr="00A45A82">
        <w:rPr>
          <w:rFonts w:ascii="Times New Roman" w:hAnsi="Times New Roman"/>
          <w:sz w:val="24"/>
          <w:szCs w:val="24"/>
        </w:rPr>
        <w:t>Setelah</w:t>
      </w:r>
      <w:proofErr w:type="spellEnd"/>
      <w:r w:rsidR="00A70E59" w:rsidRPr="00A45A82">
        <w:rPr>
          <w:rFonts w:ascii="Times New Roman" w:hAnsi="Times New Roman"/>
          <w:sz w:val="24"/>
          <w:szCs w:val="24"/>
        </w:rPr>
        <w:t xml:space="preserve"> data </w:t>
      </w:r>
      <w:proofErr w:type="spellStart"/>
      <w:r w:rsidR="00A70E59" w:rsidRPr="00A45A82">
        <w:rPr>
          <w:rFonts w:ascii="Times New Roman" w:hAnsi="Times New Roman"/>
          <w:sz w:val="24"/>
          <w:szCs w:val="24"/>
        </w:rPr>
        <w:t>diolah</w:t>
      </w:r>
      <w:proofErr w:type="spellEnd"/>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langkah</w:t>
      </w:r>
      <w:proofErr w:type="spellEnd"/>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selanjutnya</w:t>
      </w:r>
      <w:proofErr w:type="spellEnd"/>
      <w:r w:rsidR="00A70E59" w:rsidRPr="00A45A82">
        <w:rPr>
          <w:rFonts w:ascii="Times New Roman" w:hAnsi="Times New Roman"/>
          <w:sz w:val="24"/>
          <w:szCs w:val="24"/>
        </w:rPr>
        <w:t xml:space="preserve"> data </w:t>
      </w:r>
      <w:proofErr w:type="spellStart"/>
      <w:r w:rsidR="00A70E59" w:rsidRPr="00A45A82">
        <w:rPr>
          <w:rFonts w:ascii="Times New Roman" w:hAnsi="Times New Roman"/>
          <w:sz w:val="24"/>
          <w:szCs w:val="24"/>
        </w:rPr>
        <w:t>dianalisis</w:t>
      </w:r>
      <w:proofErr w:type="spellEnd"/>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analisis</w:t>
      </w:r>
      <w:proofErr w:type="spellEnd"/>
      <w:r w:rsidR="00A70E59" w:rsidRPr="00A45A82">
        <w:rPr>
          <w:rFonts w:ascii="Times New Roman" w:hAnsi="Times New Roman"/>
          <w:sz w:val="24"/>
          <w:szCs w:val="24"/>
        </w:rPr>
        <w:t xml:space="preserve"> yang </w:t>
      </w:r>
      <w:proofErr w:type="spellStart"/>
      <w:r w:rsidR="00A70E59" w:rsidRPr="00A45A82">
        <w:rPr>
          <w:rFonts w:ascii="Times New Roman" w:hAnsi="Times New Roman"/>
          <w:sz w:val="24"/>
          <w:szCs w:val="24"/>
        </w:rPr>
        <w:t>digunakan</w:t>
      </w:r>
      <w:proofErr w:type="spellEnd"/>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yaitu</w:t>
      </w:r>
      <w:proofErr w:type="spellEnd"/>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analisa</w:t>
      </w:r>
      <w:proofErr w:type="spellEnd"/>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u</w:t>
      </w:r>
      <w:r w:rsidRPr="00A45A82">
        <w:rPr>
          <w:rFonts w:ascii="Times New Roman" w:hAnsi="Times New Roman"/>
          <w:sz w:val="24"/>
          <w:szCs w:val="24"/>
        </w:rPr>
        <w:t>nivariat</w:t>
      </w:r>
      <w:proofErr w:type="spellEnd"/>
      <w:r w:rsidRPr="00A45A82">
        <w:rPr>
          <w:rFonts w:ascii="Times New Roman" w:hAnsi="Times New Roman"/>
          <w:sz w:val="24"/>
          <w:szCs w:val="24"/>
        </w:rPr>
        <w:t xml:space="preserve"> </w:t>
      </w:r>
      <w:proofErr w:type="spellStart"/>
      <w:r w:rsidRPr="00A45A82">
        <w:rPr>
          <w:rFonts w:ascii="Times New Roman" w:hAnsi="Times New Roman"/>
          <w:sz w:val="24"/>
          <w:szCs w:val="24"/>
        </w:rPr>
        <w:t>melalui</w:t>
      </w:r>
      <w:proofErr w:type="spellEnd"/>
      <w:r w:rsidRPr="00A45A82">
        <w:rPr>
          <w:rFonts w:ascii="Times New Roman" w:hAnsi="Times New Roman"/>
          <w:sz w:val="24"/>
          <w:szCs w:val="24"/>
        </w:rPr>
        <w:t xml:space="preserve"> uji </w:t>
      </w:r>
      <w:proofErr w:type="spellStart"/>
      <w:r w:rsidRPr="00A45A82">
        <w:rPr>
          <w:rFonts w:ascii="Times New Roman" w:hAnsi="Times New Roman"/>
          <w:sz w:val="24"/>
          <w:szCs w:val="24"/>
        </w:rPr>
        <w:t>st</w:t>
      </w:r>
      <w:r w:rsidR="00A70E59" w:rsidRPr="00A45A82">
        <w:rPr>
          <w:rFonts w:ascii="Times New Roman" w:hAnsi="Times New Roman"/>
          <w:sz w:val="24"/>
          <w:szCs w:val="24"/>
        </w:rPr>
        <w:t>atistik</w:t>
      </w:r>
      <w:proofErr w:type="spellEnd"/>
      <w:r w:rsidR="00A70E59" w:rsidRPr="00A45A82">
        <w:rPr>
          <w:rFonts w:ascii="Times New Roman" w:hAnsi="Times New Roman"/>
          <w:sz w:val="24"/>
          <w:szCs w:val="24"/>
        </w:rPr>
        <w:t xml:space="preserve"> non </w:t>
      </w:r>
      <w:proofErr w:type="spellStart"/>
      <w:r w:rsidR="00A70E59" w:rsidRPr="00A45A82">
        <w:rPr>
          <w:rFonts w:ascii="Times New Roman" w:hAnsi="Times New Roman"/>
          <w:sz w:val="24"/>
          <w:szCs w:val="24"/>
        </w:rPr>
        <w:t>parametik</w:t>
      </w:r>
      <w:proofErr w:type="spellEnd"/>
      <w:r w:rsidR="00A70E59" w:rsidRPr="00A45A82">
        <w:rPr>
          <w:rFonts w:ascii="Times New Roman" w:hAnsi="Times New Roman"/>
          <w:sz w:val="24"/>
          <w:szCs w:val="24"/>
        </w:rPr>
        <w:t xml:space="preserve"> Wilcoxon </w:t>
      </w:r>
      <w:proofErr w:type="spellStart"/>
      <w:r w:rsidR="00A70E59" w:rsidRPr="00A45A82">
        <w:rPr>
          <w:rFonts w:ascii="Times New Roman" w:hAnsi="Times New Roman"/>
          <w:sz w:val="24"/>
          <w:szCs w:val="24"/>
        </w:rPr>
        <w:t>dengan</w:t>
      </w:r>
      <w:proofErr w:type="spellEnd"/>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menggunakan</w:t>
      </w:r>
      <w:proofErr w:type="spellEnd"/>
      <w:r w:rsidR="00A70E59" w:rsidRPr="00A45A82">
        <w:rPr>
          <w:rFonts w:ascii="Times New Roman" w:hAnsi="Times New Roman"/>
          <w:sz w:val="24"/>
          <w:szCs w:val="24"/>
        </w:rPr>
        <w:t xml:space="preserve"> program SPSS </w:t>
      </w:r>
      <w:proofErr w:type="spellStart"/>
      <w:r w:rsidR="00A70E59" w:rsidRPr="00A45A82">
        <w:rPr>
          <w:rFonts w:ascii="Times New Roman" w:hAnsi="Times New Roman"/>
          <w:sz w:val="24"/>
          <w:szCs w:val="24"/>
        </w:rPr>
        <w:t>versi</w:t>
      </w:r>
      <w:proofErr w:type="spellEnd"/>
      <w:r w:rsidR="00A70E59" w:rsidRPr="00A45A82">
        <w:rPr>
          <w:rFonts w:ascii="Times New Roman" w:hAnsi="Times New Roman"/>
          <w:sz w:val="24"/>
          <w:szCs w:val="24"/>
        </w:rPr>
        <w:t xml:space="preserve"> 25,0 </w:t>
      </w:r>
      <w:r w:rsidR="00A70E59" w:rsidRPr="00A45A82">
        <w:rPr>
          <w:rFonts w:ascii="Times New Roman" w:hAnsi="Times New Roman"/>
          <w:i/>
          <w:sz w:val="24"/>
          <w:szCs w:val="24"/>
        </w:rPr>
        <w:t>for windows</w:t>
      </w:r>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dengan</w:t>
      </w:r>
      <w:proofErr w:type="spellEnd"/>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tingkat</w:t>
      </w:r>
      <w:proofErr w:type="spellEnd"/>
      <w:r w:rsidR="00A70E59" w:rsidRPr="00A45A82">
        <w:rPr>
          <w:rFonts w:ascii="Times New Roman" w:hAnsi="Times New Roman"/>
          <w:sz w:val="24"/>
          <w:szCs w:val="24"/>
        </w:rPr>
        <w:t xml:space="preserve"> </w:t>
      </w:r>
      <w:proofErr w:type="spellStart"/>
      <w:r w:rsidR="00A70E59" w:rsidRPr="00A45A82">
        <w:rPr>
          <w:rFonts w:ascii="Times New Roman" w:hAnsi="Times New Roman"/>
          <w:sz w:val="24"/>
          <w:szCs w:val="24"/>
        </w:rPr>
        <w:t>signifikan</w:t>
      </w:r>
      <w:proofErr w:type="spellEnd"/>
      <w:r w:rsidR="00A70E59" w:rsidRPr="00A45A82">
        <w:rPr>
          <w:rFonts w:ascii="Times New Roman" w:hAnsi="Times New Roman"/>
          <w:sz w:val="24"/>
          <w:szCs w:val="24"/>
        </w:rPr>
        <w:t xml:space="preserve"> α = 0,05. </w:t>
      </w:r>
    </w:p>
    <w:p w:rsidR="001A5599" w:rsidRPr="00A45A82" w:rsidRDefault="001A5599" w:rsidP="00541968">
      <w:pPr>
        <w:spacing w:after="0" w:line="240" w:lineRule="auto"/>
        <w:ind w:left="68" w:firstLine="358"/>
        <w:rPr>
          <w:rFonts w:ascii="Times New Roman" w:hAnsi="Times New Roman"/>
          <w:sz w:val="24"/>
          <w:szCs w:val="24"/>
        </w:rPr>
      </w:pPr>
    </w:p>
    <w:p w:rsidR="00A70E59" w:rsidRPr="00A45A82" w:rsidRDefault="00A70E59" w:rsidP="00541968">
      <w:pPr>
        <w:tabs>
          <w:tab w:val="left" w:pos="1829"/>
        </w:tabs>
        <w:spacing w:after="0" w:line="240" w:lineRule="auto"/>
        <w:rPr>
          <w:rFonts w:ascii="Times New Roman" w:hAnsi="Times New Roman"/>
          <w:b/>
          <w:sz w:val="24"/>
          <w:szCs w:val="24"/>
        </w:rPr>
      </w:pPr>
      <w:r w:rsidRPr="00A45A82">
        <w:rPr>
          <w:rFonts w:ascii="Times New Roman" w:hAnsi="Times New Roman"/>
          <w:b/>
          <w:sz w:val="24"/>
          <w:szCs w:val="24"/>
        </w:rPr>
        <w:t xml:space="preserve">HASIL </w:t>
      </w:r>
      <w:r w:rsidR="00541968">
        <w:rPr>
          <w:rFonts w:ascii="Times New Roman" w:hAnsi="Times New Roman"/>
          <w:b/>
          <w:sz w:val="24"/>
          <w:szCs w:val="24"/>
        </w:rPr>
        <w:t>DAN PEMBAHASAN</w:t>
      </w:r>
    </w:p>
    <w:p w:rsidR="00AC5E26" w:rsidRPr="00410E09" w:rsidRDefault="00AC5E26" w:rsidP="00541968">
      <w:pPr>
        <w:pStyle w:val="ListParagraph"/>
        <w:widowControl/>
        <w:numPr>
          <w:ilvl w:val="0"/>
          <w:numId w:val="5"/>
        </w:numPr>
        <w:autoSpaceDE/>
        <w:autoSpaceDN/>
        <w:ind w:right="0"/>
        <w:contextualSpacing/>
        <w:rPr>
          <w:bCs/>
          <w:sz w:val="24"/>
          <w:szCs w:val="24"/>
        </w:rPr>
      </w:pPr>
      <w:r w:rsidRPr="00410E09">
        <w:rPr>
          <w:bCs/>
          <w:sz w:val="24"/>
          <w:szCs w:val="24"/>
        </w:rPr>
        <w:t>Data Umum</w:t>
      </w:r>
    </w:p>
    <w:p w:rsidR="00AC5E26" w:rsidRPr="00A45A82" w:rsidRDefault="00AC5E26" w:rsidP="001A5599">
      <w:pPr>
        <w:pStyle w:val="ListParagraph"/>
        <w:widowControl/>
        <w:numPr>
          <w:ilvl w:val="0"/>
          <w:numId w:val="6"/>
        </w:numPr>
        <w:autoSpaceDE/>
        <w:autoSpaceDN/>
        <w:ind w:left="720" w:right="0"/>
        <w:contextualSpacing/>
        <w:rPr>
          <w:sz w:val="24"/>
          <w:szCs w:val="24"/>
        </w:rPr>
      </w:pPr>
      <w:r w:rsidRPr="00A45A82">
        <w:rPr>
          <w:sz w:val="24"/>
          <w:szCs w:val="24"/>
        </w:rPr>
        <w:t>Karakteristik Ibu Balita</w:t>
      </w:r>
    </w:p>
    <w:p w:rsidR="00AC5E26" w:rsidRPr="00A45A82" w:rsidRDefault="00AC5E26" w:rsidP="00541968">
      <w:pPr>
        <w:pStyle w:val="ListParagraph"/>
        <w:ind w:left="1080" w:firstLine="0"/>
        <w:rPr>
          <w:sz w:val="24"/>
          <w:szCs w:val="24"/>
        </w:rPr>
      </w:pPr>
      <w:proofErr w:type="spellStart"/>
      <w:r w:rsidRPr="00A45A82">
        <w:rPr>
          <w:sz w:val="24"/>
          <w:szCs w:val="24"/>
        </w:rPr>
        <w:t>Karkt</w:t>
      </w:r>
      <w:r w:rsidR="000E7DAD">
        <w:rPr>
          <w:sz w:val="24"/>
          <w:szCs w:val="24"/>
        </w:rPr>
        <w:t>eristik</w:t>
      </w:r>
      <w:proofErr w:type="spellEnd"/>
      <w:r w:rsidR="000E7DAD">
        <w:rPr>
          <w:sz w:val="24"/>
          <w:szCs w:val="24"/>
        </w:rPr>
        <w:t xml:space="preserve"> ibu balita terdiri dari </w:t>
      </w:r>
      <w:r w:rsidRPr="00A45A82">
        <w:rPr>
          <w:sz w:val="24"/>
          <w:szCs w:val="24"/>
        </w:rPr>
        <w:t>usia, agama, pendidikan terakhir, pekerjaan saat ini.</w:t>
      </w:r>
    </w:p>
    <w:p w:rsidR="000E7DAD" w:rsidRDefault="000E7DAD" w:rsidP="00541968">
      <w:pPr>
        <w:tabs>
          <w:tab w:val="left" w:pos="709"/>
        </w:tabs>
        <w:spacing w:after="0" w:line="240" w:lineRule="auto"/>
        <w:rPr>
          <w:rFonts w:ascii="Times New Roman" w:hAnsi="Times New Roman"/>
          <w:sz w:val="24"/>
          <w:szCs w:val="24"/>
        </w:rPr>
      </w:pPr>
      <w:r>
        <w:rPr>
          <w:rFonts w:ascii="Times New Roman" w:hAnsi="Times New Roman"/>
          <w:sz w:val="24"/>
          <w:szCs w:val="24"/>
        </w:rPr>
        <w:tab/>
      </w:r>
      <w:proofErr w:type="spellStart"/>
      <w:r w:rsidR="00AC5E26" w:rsidRPr="000E7DAD">
        <w:rPr>
          <w:rFonts w:ascii="Times New Roman" w:hAnsi="Times New Roman"/>
          <w:sz w:val="24"/>
          <w:szCs w:val="24"/>
        </w:rPr>
        <w:t>Tabel</w:t>
      </w:r>
      <w:proofErr w:type="spellEnd"/>
      <w:r w:rsidR="00AC5E26" w:rsidRPr="000E7DAD">
        <w:rPr>
          <w:rFonts w:ascii="Times New Roman" w:hAnsi="Times New Roman"/>
          <w:sz w:val="24"/>
          <w:szCs w:val="24"/>
        </w:rPr>
        <w:t xml:space="preserve"> 1 </w:t>
      </w:r>
      <w:proofErr w:type="spellStart"/>
      <w:r w:rsidR="00AC5E26" w:rsidRPr="000E7DAD">
        <w:rPr>
          <w:rFonts w:ascii="Times New Roman" w:hAnsi="Times New Roman"/>
          <w:sz w:val="24"/>
          <w:szCs w:val="24"/>
        </w:rPr>
        <w:t>Karakteristik</w:t>
      </w:r>
      <w:proofErr w:type="spellEnd"/>
      <w:r w:rsidR="00AC5E26" w:rsidRPr="000E7DAD">
        <w:rPr>
          <w:rFonts w:ascii="Times New Roman" w:hAnsi="Times New Roman"/>
          <w:sz w:val="24"/>
          <w:szCs w:val="24"/>
        </w:rPr>
        <w:t xml:space="preserve"> Ibu </w:t>
      </w:r>
      <w:proofErr w:type="spellStart"/>
      <w:r w:rsidR="00AC5E26" w:rsidRPr="000E7DAD">
        <w:rPr>
          <w:rFonts w:ascii="Times New Roman" w:hAnsi="Times New Roman"/>
          <w:sz w:val="24"/>
          <w:szCs w:val="24"/>
        </w:rPr>
        <w:t>balita</w:t>
      </w:r>
      <w:proofErr w:type="spellEnd"/>
      <w:r w:rsidRPr="000E7DAD">
        <w:rPr>
          <w:rFonts w:ascii="Times New Roman" w:hAnsi="Times New Roman"/>
          <w:sz w:val="24"/>
          <w:szCs w:val="24"/>
        </w:rPr>
        <w:t xml:space="preserve"> di </w:t>
      </w:r>
    </w:p>
    <w:p w:rsidR="000E7DAD" w:rsidRDefault="000E7DAD" w:rsidP="001A5599">
      <w:pPr>
        <w:tabs>
          <w:tab w:val="left" w:pos="709"/>
        </w:tabs>
        <w:spacing w:after="0" w:line="240" w:lineRule="auto"/>
        <w:ind w:right="-7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Pr="000E7DAD">
        <w:rPr>
          <w:rFonts w:ascii="Times New Roman" w:hAnsi="Times New Roman"/>
          <w:sz w:val="24"/>
          <w:szCs w:val="24"/>
        </w:rPr>
        <w:t>posyandu</w:t>
      </w:r>
      <w:proofErr w:type="spellEnd"/>
      <w:r w:rsidRPr="000E7DAD">
        <w:rPr>
          <w:rFonts w:ascii="Times New Roman" w:hAnsi="Times New Roman"/>
          <w:sz w:val="24"/>
          <w:szCs w:val="24"/>
        </w:rPr>
        <w:t xml:space="preserve"> </w:t>
      </w:r>
      <w:proofErr w:type="spellStart"/>
      <w:r w:rsidRPr="000E7DAD">
        <w:rPr>
          <w:rFonts w:ascii="Times New Roman" w:hAnsi="Times New Roman"/>
          <w:sz w:val="24"/>
          <w:szCs w:val="24"/>
        </w:rPr>
        <w:t>anggrek</w:t>
      </w:r>
      <w:proofErr w:type="spellEnd"/>
      <w:r w:rsidRPr="000E7DAD">
        <w:rPr>
          <w:rFonts w:ascii="Times New Roman" w:hAnsi="Times New Roman"/>
          <w:sz w:val="24"/>
          <w:szCs w:val="24"/>
        </w:rPr>
        <w:t xml:space="preserve"> </w:t>
      </w:r>
      <w:proofErr w:type="spellStart"/>
      <w:r w:rsidRPr="000E7DAD">
        <w:rPr>
          <w:rFonts w:ascii="Times New Roman" w:hAnsi="Times New Roman"/>
          <w:sz w:val="24"/>
          <w:szCs w:val="24"/>
        </w:rPr>
        <w:t>merah</w:t>
      </w:r>
      <w:proofErr w:type="spellEnd"/>
      <w:r w:rsidRPr="000E7DAD">
        <w:rPr>
          <w:rFonts w:ascii="Times New Roman" w:hAnsi="Times New Roman"/>
          <w:sz w:val="24"/>
          <w:szCs w:val="24"/>
        </w:rPr>
        <w:t xml:space="preserve"> </w:t>
      </w:r>
    </w:p>
    <w:p w:rsidR="000E7DAD" w:rsidRDefault="000E7DAD" w:rsidP="00541968">
      <w:pPr>
        <w:tabs>
          <w:tab w:val="left" w:pos="70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E7DAD">
        <w:rPr>
          <w:rFonts w:ascii="Times New Roman" w:hAnsi="Times New Roman"/>
          <w:sz w:val="24"/>
          <w:szCs w:val="24"/>
        </w:rPr>
        <w:t xml:space="preserve">dan </w:t>
      </w:r>
      <w:r w:rsidR="00AC5E26" w:rsidRPr="000E7DAD">
        <w:rPr>
          <w:rFonts w:ascii="Times New Roman" w:hAnsi="Times New Roman"/>
          <w:sz w:val="24"/>
          <w:szCs w:val="24"/>
        </w:rPr>
        <w:t xml:space="preserve">orange di </w:t>
      </w:r>
      <w:proofErr w:type="spellStart"/>
      <w:r w:rsidR="00AC5E26" w:rsidRPr="000E7DAD">
        <w:rPr>
          <w:rFonts w:ascii="Times New Roman" w:hAnsi="Times New Roman"/>
          <w:sz w:val="24"/>
          <w:szCs w:val="24"/>
        </w:rPr>
        <w:t>kelurahan</w:t>
      </w:r>
      <w:proofErr w:type="spellEnd"/>
      <w:r w:rsidR="00AC5E26" w:rsidRPr="000E7DAD">
        <w:rPr>
          <w:rFonts w:ascii="Times New Roman" w:hAnsi="Times New Roman"/>
          <w:sz w:val="24"/>
          <w:szCs w:val="24"/>
        </w:rPr>
        <w:t xml:space="preserve"> </w:t>
      </w:r>
    </w:p>
    <w:p w:rsidR="00AC5E26" w:rsidRPr="000E7DAD" w:rsidRDefault="000E7DAD" w:rsidP="00541968">
      <w:pPr>
        <w:tabs>
          <w:tab w:val="left" w:pos="709"/>
        </w:tabs>
        <w:spacing w:after="0" w:line="240" w:lineRule="auto"/>
        <w:ind w:left="0" w:firstLine="0"/>
        <w:rPr>
          <w:rFonts w:ascii="Times New Roman" w:hAnsi="Times New Roman"/>
          <w:sz w:val="24"/>
          <w:szCs w:val="24"/>
        </w:rPr>
      </w:pPr>
      <w:r>
        <w:rPr>
          <w:rFonts w:ascii="Times New Roman" w:hAnsi="Times New Roman"/>
          <w:sz w:val="24"/>
          <w:szCs w:val="24"/>
        </w:rPr>
        <w:t xml:space="preserve">                   </w:t>
      </w:r>
      <w:proofErr w:type="spellStart"/>
      <w:r w:rsidR="005C661A">
        <w:rPr>
          <w:rFonts w:ascii="Times New Roman" w:hAnsi="Times New Roman"/>
          <w:sz w:val="24"/>
          <w:szCs w:val="24"/>
        </w:rPr>
        <w:t>S</w:t>
      </w:r>
      <w:r w:rsidR="00AC5E26" w:rsidRPr="000E7DAD">
        <w:rPr>
          <w:rFonts w:ascii="Times New Roman" w:hAnsi="Times New Roman"/>
          <w:sz w:val="24"/>
          <w:szCs w:val="24"/>
        </w:rPr>
        <w:t>iwalankerto</w:t>
      </w:r>
      <w:proofErr w:type="spellEnd"/>
      <w:r w:rsidR="00AC5E26" w:rsidRPr="000E7DAD">
        <w:rPr>
          <w:rFonts w:ascii="Times New Roman" w:hAnsi="Times New Roman"/>
          <w:sz w:val="24"/>
          <w:szCs w:val="24"/>
        </w:rPr>
        <w:t>.</w:t>
      </w:r>
    </w:p>
    <w:tbl>
      <w:tblPr>
        <w:tblStyle w:val="TableGrid"/>
        <w:tblW w:w="0" w:type="auto"/>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567"/>
        <w:gridCol w:w="992"/>
      </w:tblGrid>
      <w:tr w:rsidR="000E7DAD" w:rsidTr="00BF364A">
        <w:tc>
          <w:tcPr>
            <w:tcW w:w="2268" w:type="dxa"/>
          </w:tcPr>
          <w:p w:rsidR="000E7DAD" w:rsidRDefault="000E7DAD" w:rsidP="00541968">
            <w:pPr>
              <w:pStyle w:val="ListParagraph"/>
              <w:ind w:left="0" w:firstLine="0"/>
              <w:rPr>
                <w:sz w:val="24"/>
                <w:szCs w:val="24"/>
              </w:rPr>
            </w:pPr>
            <w:proofErr w:type="spellStart"/>
            <w:r>
              <w:rPr>
                <w:sz w:val="24"/>
                <w:szCs w:val="24"/>
              </w:rPr>
              <w:t>Variable</w:t>
            </w:r>
            <w:proofErr w:type="spellEnd"/>
          </w:p>
        </w:tc>
        <w:tc>
          <w:tcPr>
            <w:tcW w:w="567" w:type="dxa"/>
          </w:tcPr>
          <w:p w:rsidR="000E7DAD" w:rsidRDefault="00BF364A" w:rsidP="00541968">
            <w:pPr>
              <w:pStyle w:val="ListParagraph"/>
              <w:ind w:left="0" w:firstLine="0"/>
              <w:rPr>
                <w:sz w:val="24"/>
                <w:szCs w:val="24"/>
              </w:rPr>
            </w:pPr>
            <w:r>
              <w:rPr>
                <w:sz w:val="24"/>
                <w:szCs w:val="24"/>
              </w:rPr>
              <w:t>n</w:t>
            </w:r>
          </w:p>
        </w:tc>
        <w:tc>
          <w:tcPr>
            <w:tcW w:w="992" w:type="dxa"/>
          </w:tcPr>
          <w:p w:rsidR="000E7DAD" w:rsidRDefault="00BF364A" w:rsidP="00541968">
            <w:pPr>
              <w:pStyle w:val="ListParagraph"/>
              <w:ind w:left="0" w:firstLine="0"/>
              <w:rPr>
                <w:sz w:val="24"/>
                <w:szCs w:val="24"/>
              </w:rPr>
            </w:pPr>
            <w:r>
              <w:rPr>
                <w:sz w:val="24"/>
                <w:szCs w:val="24"/>
              </w:rPr>
              <w:t>%</w:t>
            </w:r>
          </w:p>
        </w:tc>
      </w:tr>
      <w:tr w:rsidR="00BF364A" w:rsidTr="00BF364A">
        <w:tc>
          <w:tcPr>
            <w:tcW w:w="2268" w:type="dxa"/>
          </w:tcPr>
          <w:p w:rsidR="00BF364A" w:rsidRPr="00023E4F" w:rsidRDefault="00BF364A" w:rsidP="00541968">
            <w:pPr>
              <w:pStyle w:val="ListParagraph"/>
              <w:ind w:left="0" w:firstLine="0"/>
              <w:rPr>
                <w:sz w:val="24"/>
                <w:szCs w:val="24"/>
              </w:rPr>
            </w:pPr>
            <w:r w:rsidRPr="00023E4F">
              <w:rPr>
                <w:sz w:val="24"/>
                <w:szCs w:val="24"/>
              </w:rPr>
              <w:t>Usia</w:t>
            </w:r>
          </w:p>
          <w:p w:rsidR="00BF364A" w:rsidRDefault="00BF364A" w:rsidP="00541968">
            <w:pPr>
              <w:pStyle w:val="ListParagraph"/>
              <w:widowControl/>
              <w:numPr>
                <w:ilvl w:val="0"/>
                <w:numId w:val="14"/>
              </w:numPr>
              <w:autoSpaceDE/>
              <w:autoSpaceDN/>
              <w:ind w:right="0"/>
              <w:contextualSpacing/>
              <w:rPr>
                <w:sz w:val="24"/>
                <w:szCs w:val="24"/>
              </w:rPr>
            </w:pPr>
            <w:r>
              <w:rPr>
                <w:sz w:val="24"/>
                <w:szCs w:val="24"/>
              </w:rPr>
              <w:t xml:space="preserve">Dewasa Awal </w:t>
            </w:r>
            <w:r w:rsidRPr="00023E4F">
              <w:rPr>
                <w:sz w:val="24"/>
                <w:szCs w:val="24"/>
              </w:rPr>
              <w:t>(21 - 40)</w:t>
            </w:r>
          </w:p>
          <w:p w:rsidR="00BF364A" w:rsidRDefault="00BF364A" w:rsidP="00541968">
            <w:pPr>
              <w:pStyle w:val="ListParagraph"/>
              <w:widowControl/>
              <w:numPr>
                <w:ilvl w:val="0"/>
                <w:numId w:val="14"/>
              </w:numPr>
              <w:autoSpaceDE/>
              <w:autoSpaceDN/>
              <w:ind w:right="0"/>
              <w:contextualSpacing/>
              <w:jc w:val="left"/>
              <w:rPr>
                <w:sz w:val="24"/>
                <w:szCs w:val="24"/>
              </w:rPr>
            </w:pPr>
            <w:r w:rsidRPr="00023E4F">
              <w:rPr>
                <w:sz w:val="24"/>
                <w:szCs w:val="24"/>
              </w:rPr>
              <w:t>Dewasa Menengah (40 - 60)</w:t>
            </w:r>
          </w:p>
          <w:p w:rsidR="00BF364A" w:rsidRPr="00023E4F" w:rsidRDefault="00BF364A" w:rsidP="00541968">
            <w:pPr>
              <w:pStyle w:val="ListParagraph"/>
              <w:numPr>
                <w:ilvl w:val="0"/>
                <w:numId w:val="14"/>
              </w:numPr>
              <w:rPr>
                <w:sz w:val="24"/>
                <w:szCs w:val="24"/>
              </w:rPr>
            </w:pPr>
            <w:r w:rsidRPr="00023E4F">
              <w:rPr>
                <w:sz w:val="24"/>
                <w:szCs w:val="24"/>
              </w:rPr>
              <w:t>Usia Lanjut (60 - Meninggal)</w:t>
            </w:r>
          </w:p>
        </w:tc>
        <w:tc>
          <w:tcPr>
            <w:tcW w:w="567" w:type="dxa"/>
          </w:tcPr>
          <w:p w:rsidR="00BF364A" w:rsidRPr="00023E4F" w:rsidRDefault="00BF364A" w:rsidP="00541968">
            <w:pPr>
              <w:pStyle w:val="ListParagraph"/>
              <w:ind w:left="0" w:firstLine="0"/>
              <w:rPr>
                <w:sz w:val="24"/>
                <w:szCs w:val="24"/>
              </w:rPr>
            </w:pPr>
          </w:p>
          <w:p w:rsidR="00BF364A" w:rsidRPr="00023E4F" w:rsidRDefault="00BF364A" w:rsidP="00541968">
            <w:pPr>
              <w:pStyle w:val="ListParagraph"/>
              <w:ind w:left="0" w:firstLine="0"/>
              <w:rPr>
                <w:sz w:val="24"/>
                <w:szCs w:val="24"/>
              </w:rPr>
            </w:pPr>
            <w:r w:rsidRPr="00023E4F">
              <w:rPr>
                <w:sz w:val="24"/>
                <w:szCs w:val="24"/>
              </w:rPr>
              <w:t>35</w:t>
            </w:r>
          </w:p>
          <w:p w:rsidR="00BF364A" w:rsidRDefault="00BF364A" w:rsidP="00541968">
            <w:pPr>
              <w:pStyle w:val="ListParagraph"/>
              <w:ind w:left="0" w:firstLine="0"/>
              <w:rPr>
                <w:sz w:val="24"/>
                <w:szCs w:val="24"/>
              </w:rPr>
            </w:pPr>
          </w:p>
          <w:p w:rsidR="00BF364A" w:rsidRPr="00023E4F" w:rsidRDefault="00BF364A" w:rsidP="00541968">
            <w:pPr>
              <w:pStyle w:val="ListParagraph"/>
              <w:ind w:left="0" w:firstLine="0"/>
              <w:rPr>
                <w:sz w:val="24"/>
                <w:szCs w:val="24"/>
              </w:rPr>
            </w:pPr>
          </w:p>
          <w:p w:rsidR="00BF364A" w:rsidRPr="00023E4F" w:rsidRDefault="00BF364A" w:rsidP="00541968">
            <w:pPr>
              <w:pStyle w:val="ListParagraph"/>
              <w:ind w:left="0" w:firstLine="0"/>
              <w:rPr>
                <w:sz w:val="24"/>
                <w:szCs w:val="24"/>
              </w:rPr>
            </w:pPr>
            <w:r w:rsidRPr="00023E4F">
              <w:rPr>
                <w:sz w:val="24"/>
                <w:szCs w:val="24"/>
              </w:rPr>
              <w:t>3</w:t>
            </w:r>
          </w:p>
          <w:p w:rsidR="00BF364A" w:rsidRDefault="00BF364A" w:rsidP="00541968">
            <w:pPr>
              <w:pStyle w:val="ListParagraph"/>
              <w:ind w:left="0" w:firstLine="0"/>
              <w:rPr>
                <w:sz w:val="24"/>
                <w:szCs w:val="24"/>
              </w:rPr>
            </w:pPr>
          </w:p>
          <w:p w:rsidR="00BF364A" w:rsidRPr="00023E4F" w:rsidRDefault="00BF364A" w:rsidP="00541968">
            <w:pPr>
              <w:pStyle w:val="ListParagraph"/>
              <w:ind w:left="0" w:firstLine="0"/>
              <w:rPr>
                <w:sz w:val="24"/>
                <w:szCs w:val="24"/>
              </w:rPr>
            </w:pPr>
          </w:p>
          <w:p w:rsidR="00BF364A" w:rsidRPr="00023E4F" w:rsidRDefault="00BF364A" w:rsidP="00541968">
            <w:pPr>
              <w:pStyle w:val="ListParagraph"/>
              <w:ind w:left="0" w:firstLine="0"/>
              <w:rPr>
                <w:sz w:val="24"/>
                <w:szCs w:val="24"/>
              </w:rPr>
            </w:pPr>
            <w:r w:rsidRPr="00023E4F">
              <w:rPr>
                <w:sz w:val="24"/>
                <w:szCs w:val="24"/>
              </w:rPr>
              <w:t>0</w:t>
            </w:r>
          </w:p>
        </w:tc>
        <w:tc>
          <w:tcPr>
            <w:tcW w:w="992" w:type="dxa"/>
          </w:tcPr>
          <w:p w:rsidR="00BF364A" w:rsidRPr="00023E4F" w:rsidRDefault="00BF364A" w:rsidP="00541968">
            <w:pPr>
              <w:pStyle w:val="DecimalAligned"/>
              <w:rPr>
                <w:rFonts w:ascii="Times New Roman" w:eastAsia="Times New Roman" w:hAnsi="Times New Roman" w:cs="Times New Roman"/>
                <w:sz w:val="24"/>
                <w:szCs w:val="24"/>
                <w:lang w:val="id" w:eastAsia="en-US"/>
              </w:rPr>
            </w:pPr>
          </w:p>
          <w:p w:rsidR="00BF364A" w:rsidRPr="00023E4F" w:rsidRDefault="00BF364A" w:rsidP="00541968">
            <w:pPr>
              <w:rPr>
                <w:rFonts w:ascii="Times New Roman" w:hAnsi="Times New Roman"/>
                <w:sz w:val="24"/>
                <w:szCs w:val="24"/>
              </w:rPr>
            </w:pPr>
            <w:r w:rsidRPr="00023E4F">
              <w:rPr>
                <w:rFonts w:ascii="Times New Roman" w:hAnsi="Times New Roman"/>
                <w:sz w:val="24"/>
                <w:szCs w:val="24"/>
              </w:rPr>
              <w:t>92,1</w:t>
            </w:r>
          </w:p>
          <w:p w:rsidR="00BF364A" w:rsidRDefault="00BF364A" w:rsidP="00541968">
            <w:pPr>
              <w:pStyle w:val="DecimalAligned"/>
              <w:rPr>
                <w:rFonts w:ascii="Times New Roman" w:hAnsi="Times New Roman" w:cs="Times New Roman"/>
                <w:sz w:val="24"/>
                <w:szCs w:val="24"/>
              </w:rPr>
            </w:pPr>
          </w:p>
          <w:p w:rsidR="00BF364A" w:rsidRPr="00023E4F" w:rsidRDefault="00BF364A" w:rsidP="00541968">
            <w:pPr>
              <w:pStyle w:val="DecimalAligned"/>
              <w:rPr>
                <w:rFonts w:ascii="Times New Roman" w:hAnsi="Times New Roman" w:cs="Times New Roman"/>
                <w:sz w:val="24"/>
                <w:szCs w:val="24"/>
              </w:rPr>
            </w:pPr>
          </w:p>
          <w:p w:rsidR="00BF364A" w:rsidRDefault="00BF364A" w:rsidP="00541968">
            <w:pPr>
              <w:rPr>
                <w:rFonts w:ascii="Times New Roman" w:hAnsi="Times New Roman"/>
                <w:sz w:val="24"/>
                <w:szCs w:val="24"/>
              </w:rPr>
            </w:pPr>
            <w:r w:rsidRPr="00023E4F">
              <w:rPr>
                <w:rFonts w:ascii="Times New Roman" w:hAnsi="Times New Roman"/>
                <w:sz w:val="24"/>
                <w:szCs w:val="24"/>
              </w:rPr>
              <w:t>7,9</w:t>
            </w:r>
          </w:p>
          <w:p w:rsidR="00BF364A" w:rsidRDefault="00BF364A" w:rsidP="00541968">
            <w:pPr>
              <w:rPr>
                <w:rFonts w:ascii="Times New Roman" w:hAnsi="Times New Roman"/>
                <w:sz w:val="24"/>
                <w:szCs w:val="24"/>
              </w:rPr>
            </w:pPr>
          </w:p>
          <w:p w:rsidR="00BF364A" w:rsidRPr="00023E4F" w:rsidRDefault="00BF364A" w:rsidP="00541968">
            <w:pPr>
              <w:rPr>
                <w:rFonts w:ascii="Times New Roman" w:hAnsi="Times New Roman"/>
                <w:sz w:val="24"/>
                <w:szCs w:val="24"/>
              </w:rPr>
            </w:pPr>
          </w:p>
          <w:p w:rsidR="00BF364A" w:rsidRPr="00023E4F" w:rsidRDefault="00BF364A" w:rsidP="00541968">
            <w:pPr>
              <w:pStyle w:val="ListParagraph"/>
              <w:ind w:left="0" w:firstLine="0"/>
              <w:rPr>
                <w:sz w:val="24"/>
                <w:szCs w:val="24"/>
              </w:rPr>
            </w:pPr>
            <w:r w:rsidRPr="00023E4F">
              <w:rPr>
                <w:sz w:val="24"/>
                <w:szCs w:val="24"/>
              </w:rPr>
              <w:t>0,0</w:t>
            </w:r>
          </w:p>
        </w:tc>
      </w:tr>
      <w:tr w:rsidR="00BF364A" w:rsidTr="00BF364A">
        <w:tc>
          <w:tcPr>
            <w:tcW w:w="2268" w:type="dxa"/>
          </w:tcPr>
          <w:p w:rsidR="00BF364A" w:rsidRPr="00023E4F" w:rsidRDefault="00BF364A" w:rsidP="00541968">
            <w:pPr>
              <w:pStyle w:val="ListParagraph"/>
              <w:ind w:left="0" w:firstLine="0"/>
              <w:rPr>
                <w:sz w:val="24"/>
                <w:szCs w:val="24"/>
              </w:rPr>
            </w:pPr>
            <w:r w:rsidRPr="00023E4F">
              <w:rPr>
                <w:sz w:val="24"/>
                <w:szCs w:val="24"/>
              </w:rPr>
              <w:t>Agama</w:t>
            </w:r>
          </w:p>
          <w:p w:rsidR="00BF364A" w:rsidRDefault="00BF364A" w:rsidP="00541968">
            <w:pPr>
              <w:pStyle w:val="ListParagraph"/>
              <w:numPr>
                <w:ilvl w:val="0"/>
                <w:numId w:val="15"/>
              </w:numPr>
              <w:rPr>
                <w:sz w:val="24"/>
                <w:szCs w:val="24"/>
              </w:rPr>
            </w:pPr>
            <w:r w:rsidRPr="00023E4F">
              <w:rPr>
                <w:sz w:val="24"/>
                <w:szCs w:val="24"/>
              </w:rPr>
              <w:t>Islam</w:t>
            </w:r>
          </w:p>
          <w:p w:rsidR="00BF364A" w:rsidRPr="00BF364A" w:rsidRDefault="00BF364A" w:rsidP="00541968">
            <w:pPr>
              <w:pStyle w:val="ListParagraph"/>
              <w:numPr>
                <w:ilvl w:val="0"/>
                <w:numId w:val="15"/>
              </w:numPr>
              <w:rPr>
                <w:sz w:val="24"/>
                <w:szCs w:val="24"/>
              </w:rPr>
            </w:pPr>
            <w:r w:rsidRPr="00BF364A">
              <w:rPr>
                <w:sz w:val="24"/>
                <w:szCs w:val="24"/>
              </w:rPr>
              <w:t>Kristen</w:t>
            </w:r>
          </w:p>
        </w:tc>
        <w:tc>
          <w:tcPr>
            <w:tcW w:w="567" w:type="dxa"/>
          </w:tcPr>
          <w:p w:rsidR="00BF364A" w:rsidRPr="00023E4F" w:rsidRDefault="00BF364A" w:rsidP="00541968">
            <w:pPr>
              <w:pStyle w:val="DecimalAligned"/>
              <w:rPr>
                <w:rFonts w:ascii="Times New Roman" w:hAnsi="Times New Roman" w:cs="Times New Roman"/>
                <w:sz w:val="24"/>
                <w:szCs w:val="24"/>
              </w:rPr>
            </w:pPr>
          </w:p>
          <w:p w:rsidR="00BF364A" w:rsidRPr="00023E4F" w:rsidRDefault="00BF364A" w:rsidP="00541968">
            <w:pPr>
              <w:pStyle w:val="DecimalAligned"/>
              <w:rPr>
                <w:rFonts w:ascii="Times New Roman" w:hAnsi="Times New Roman" w:cs="Times New Roman"/>
                <w:sz w:val="24"/>
                <w:szCs w:val="24"/>
              </w:rPr>
            </w:pPr>
            <w:r w:rsidRPr="00023E4F">
              <w:rPr>
                <w:rFonts w:ascii="Times New Roman" w:hAnsi="Times New Roman" w:cs="Times New Roman"/>
                <w:sz w:val="24"/>
                <w:szCs w:val="24"/>
              </w:rPr>
              <w:t>38</w:t>
            </w:r>
          </w:p>
          <w:p w:rsidR="00BF364A" w:rsidRPr="00023E4F" w:rsidRDefault="00BF364A" w:rsidP="00541968">
            <w:pPr>
              <w:pStyle w:val="DecimalAligned"/>
              <w:rPr>
                <w:rFonts w:ascii="Times New Roman" w:hAnsi="Times New Roman" w:cs="Times New Roman"/>
                <w:sz w:val="24"/>
                <w:szCs w:val="24"/>
              </w:rPr>
            </w:pPr>
          </w:p>
        </w:tc>
        <w:tc>
          <w:tcPr>
            <w:tcW w:w="992" w:type="dxa"/>
          </w:tcPr>
          <w:p w:rsidR="00BF364A" w:rsidRPr="00023E4F" w:rsidRDefault="00BF364A" w:rsidP="00541968">
            <w:pPr>
              <w:pStyle w:val="DecimalAligned"/>
              <w:rPr>
                <w:rFonts w:ascii="Times New Roman" w:hAnsi="Times New Roman" w:cs="Times New Roman"/>
                <w:sz w:val="24"/>
                <w:szCs w:val="24"/>
              </w:rPr>
            </w:pPr>
          </w:p>
          <w:p w:rsidR="00BF364A" w:rsidRPr="00023E4F" w:rsidRDefault="00BF364A" w:rsidP="00541968">
            <w:pPr>
              <w:pStyle w:val="DecimalAligned"/>
              <w:rPr>
                <w:rFonts w:ascii="Times New Roman" w:hAnsi="Times New Roman" w:cs="Times New Roman"/>
                <w:sz w:val="24"/>
                <w:szCs w:val="24"/>
              </w:rPr>
            </w:pPr>
            <w:r w:rsidRPr="00023E4F">
              <w:rPr>
                <w:rFonts w:ascii="Times New Roman" w:hAnsi="Times New Roman" w:cs="Times New Roman"/>
                <w:sz w:val="24"/>
                <w:szCs w:val="24"/>
              </w:rPr>
              <w:t>100</w:t>
            </w:r>
          </w:p>
          <w:p w:rsidR="00BF364A" w:rsidRPr="00023E4F" w:rsidRDefault="00BF364A" w:rsidP="00541968">
            <w:pPr>
              <w:pStyle w:val="DecimalAligned"/>
              <w:rPr>
                <w:rFonts w:ascii="Times New Roman" w:hAnsi="Times New Roman" w:cs="Times New Roman"/>
                <w:sz w:val="24"/>
                <w:szCs w:val="24"/>
              </w:rPr>
            </w:pPr>
          </w:p>
        </w:tc>
      </w:tr>
      <w:tr w:rsidR="00BF364A" w:rsidTr="00BF364A">
        <w:tc>
          <w:tcPr>
            <w:tcW w:w="2268" w:type="dxa"/>
          </w:tcPr>
          <w:p w:rsidR="00BF364A" w:rsidRPr="00023E4F" w:rsidRDefault="00BF364A" w:rsidP="00541968">
            <w:pPr>
              <w:pStyle w:val="ListParagraph"/>
              <w:ind w:left="0" w:firstLine="0"/>
              <w:rPr>
                <w:sz w:val="24"/>
                <w:szCs w:val="24"/>
              </w:rPr>
            </w:pPr>
            <w:r w:rsidRPr="00023E4F">
              <w:rPr>
                <w:sz w:val="24"/>
                <w:szCs w:val="24"/>
              </w:rPr>
              <w:t>Pendidikan</w:t>
            </w:r>
          </w:p>
          <w:p w:rsidR="00BF364A" w:rsidRPr="00023E4F" w:rsidRDefault="00BF364A" w:rsidP="00541968">
            <w:pPr>
              <w:pStyle w:val="ListParagraph"/>
              <w:widowControl/>
              <w:numPr>
                <w:ilvl w:val="0"/>
                <w:numId w:val="10"/>
              </w:numPr>
              <w:autoSpaceDE/>
              <w:autoSpaceDN/>
              <w:ind w:right="0"/>
              <w:contextualSpacing/>
              <w:rPr>
                <w:sz w:val="24"/>
                <w:szCs w:val="24"/>
              </w:rPr>
            </w:pPr>
            <w:r w:rsidRPr="00023E4F">
              <w:rPr>
                <w:sz w:val="24"/>
                <w:szCs w:val="24"/>
              </w:rPr>
              <w:t>Pendidikan Dasar</w:t>
            </w:r>
          </w:p>
          <w:p w:rsidR="00BF364A" w:rsidRDefault="00BF364A" w:rsidP="00541968">
            <w:pPr>
              <w:pStyle w:val="ListParagraph"/>
              <w:widowControl/>
              <w:numPr>
                <w:ilvl w:val="0"/>
                <w:numId w:val="10"/>
              </w:numPr>
              <w:autoSpaceDE/>
              <w:autoSpaceDN/>
              <w:ind w:right="0"/>
              <w:contextualSpacing/>
              <w:rPr>
                <w:sz w:val="24"/>
                <w:szCs w:val="24"/>
              </w:rPr>
            </w:pPr>
            <w:r w:rsidRPr="00023E4F">
              <w:rPr>
                <w:sz w:val="24"/>
                <w:szCs w:val="24"/>
              </w:rPr>
              <w:t>Pendidikan Menengah</w:t>
            </w:r>
          </w:p>
          <w:p w:rsidR="00BF364A" w:rsidRPr="00BF364A" w:rsidRDefault="00BF364A" w:rsidP="00541968">
            <w:pPr>
              <w:pStyle w:val="ListParagraph"/>
              <w:widowControl/>
              <w:numPr>
                <w:ilvl w:val="0"/>
                <w:numId w:val="10"/>
              </w:numPr>
              <w:autoSpaceDE/>
              <w:autoSpaceDN/>
              <w:ind w:right="0"/>
              <w:contextualSpacing/>
              <w:rPr>
                <w:sz w:val="24"/>
                <w:szCs w:val="24"/>
              </w:rPr>
            </w:pPr>
            <w:r w:rsidRPr="00BF364A">
              <w:rPr>
                <w:sz w:val="24"/>
                <w:szCs w:val="24"/>
              </w:rPr>
              <w:t>Pendidikan Tinggi</w:t>
            </w:r>
          </w:p>
        </w:tc>
        <w:tc>
          <w:tcPr>
            <w:tcW w:w="567" w:type="dxa"/>
          </w:tcPr>
          <w:p w:rsidR="00BF364A" w:rsidRPr="00023E4F" w:rsidRDefault="00BF364A" w:rsidP="00541968">
            <w:pPr>
              <w:pStyle w:val="DecimalAligned"/>
              <w:rPr>
                <w:rFonts w:ascii="Times New Roman" w:hAnsi="Times New Roman" w:cs="Times New Roman"/>
                <w:sz w:val="24"/>
                <w:szCs w:val="24"/>
              </w:rPr>
            </w:pPr>
          </w:p>
          <w:p w:rsidR="00BF364A" w:rsidRDefault="00BF364A" w:rsidP="00541968">
            <w:pPr>
              <w:pStyle w:val="DecimalAligned"/>
              <w:rPr>
                <w:rFonts w:ascii="Times New Roman" w:hAnsi="Times New Roman" w:cs="Times New Roman"/>
                <w:sz w:val="24"/>
                <w:szCs w:val="24"/>
              </w:rPr>
            </w:pPr>
            <w:r w:rsidRPr="00023E4F">
              <w:rPr>
                <w:rFonts w:ascii="Times New Roman" w:hAnsi="Times New Roman" w:cs="Times New Roman"/>
                <w:sz w:val="24"/>
                <w:szCs w:val="24"/>
              </w:rPr>
              <w:t>0</w:t>
            </w:r>
          </w:p>
          <w:p w:rsidR="00BF364A" w:rsidRPr="00023E4F" w:rsidRDefault="00BF364A" w:rsidP="00541968">
            <w:pPr>
              <w:pStyle w:val="DecimalAligned"/>
              <w:rPr>
                <w:rFonts w:ascii="Times New Roman" w:hAnsi="Times New Roman" w:cs="Times New Roman"/>
                <w:sz w:val="24"/>
                <w:szCs w:val="24"/>
              </w:rPr>
            </w:pPr>
          </w:p>
          <w:p w:rsidR="00BF364A" w:rsidRDefault="00BF364A" w:rsidP="00541968">
            <w:pPr>
              <w:pStyle w:val="DecimalAligned"/>
              <w:rPr>
                <w:rFonts w:ascii="Times New Roman" w:hAnsi="Times New Roman" w:cs="Times New Roman"/>
                <w:sz w:val="24"/>
                <w:szCs w:val="24"/>
              </w:rPr>
            </w:pPr>
            <w:r w:rsidRPr="00023E4F">
              <w:rPr>
                <w:rFonts w:ascii="Times New Roman" w:hAnsi="Times New Roman" w:cs="Times New Roman"/>
                <w:sz w:val="24"/>
                <w:szCs w:val="24"/>
              </w:rPr>
              <w:t>19</w:t>
            </w:r>
          </w:p>
          <w:p w:rsidR="00BF364A" w:rsidRPr="00023E4F" w:rsidRDefault="00BF364A" w:rsidP="00541968">
            <w:pPr>
              <w:pStyle w:val="DecimalAligned"/>
              <w:rPr>
                <w:rFonts w:ascii="Times New Roman" w:hAnsi="Times New Roman" w:cs="Times New Roman"/>
                <w:sz w:val="24"/>
                <w:szCs w:val="24"/>
              </w:rPr>
            </w:pPr>
          </w:p>
          <w:p w:rsidR="00BF364A" w:rsidRPr="00023E4F" w:rsidRDefault="00BF364A" w:rsidP="00541968">
            <w:pPr>
              <w:pStyle w:val="DecimalAligned"/>
              <w:rPr>
                <w:rFonts w:ascii="Times New Roman" w:hAnsi="Times New Roman" w:cs="Times New Roman"/>
                <w:sz w:val="24"/>
                <w:szCs w:val="24"/>
              </w:rPr>
            </w:pPr>
            <w:r w:rsidRPr="00023E4F">
              <w:rPr>
                <w:rFonts w:ascii="Times New Roman" w:hAnsi="Times New Roman" w:cs="Times New Roman"/>
                <w:sz w:val="24"/>
                <w:szCs w:val="24"/>
              </w:rPr>
              <w:t>19</w:t>
            </w:r>
          </w:p>
        </w:tc>
        <w:tc>
          <w:tcPr>
            <w:tcW w:w="992" w:type="dxa"/>
          </w:tcPr>
          <w:p w:rsidR="00BF364A" w:rsidRPr="00023E4F" w:rsidRDefault="00BF364A" w:rsidP="00541968">
            <w:pPr>
              <w:pStyle w:val="DecimalAligned"/>
              <w:rPr>
                <w:rFonts w:ascii="Times New Roman" w:hAnsi="Times New Roman" w:cs="Times New Roman"/>
                <w:sz w:val="24"/>
                <w:szCs w:val="24"/>
              </w:rPr>
            </w:pPr>
          </w:p>
          <w:p w:rsidR="00BF364A" w:rsidRDefault="00BF364A" w:rsidP="00541968">
            <w:pPr>
              <w:pStyle w:val="DecimalAligned"/>
              <w:rPr>
                <w:rFonts w:ascii="Times New Roman" w:hAnsi="Times New Roman" w:cs="Times New Roman"/>
                <w:sz w:val="24"/>
                <w:szCs w:val="24"/>
              </w:rPr>
            </w:pPr>
            <w:r w:rsidRPr="00023E4F">
              <w:rPr>
                <w:rFonts w:ascii="Times New Roman" w:hAnsi="Times New Roman" w:cs="Times New Roman"/>
                <w:sz w:val="24"/>
                <w:szCs w:val="24"/>
              </w:rPr>
              <w:t>0,0</w:t>
            </w:r>
          </w:p>
          <w:p w:rsidR="00BF364A" w:rsidRPr="00023E4F" w:rsidRDefault="00BF364A" w:rsidP="00541968">
            <w:pPr>
              <w:pStyle w:val="DecimalAligned"/>
              <w:rPr>
                <w:rFonts w:ascii="Times New Roman" w:hAnsi="Times New Roman" w:cs="Times New Roman"/>
                <w:sz w:val="24"/>
                <w:szCs w:val="24"/>
              </w:rPr>
            </w:pPr>
          </w:p>
          <w:p w:rsidR="00BF364A" w:rsidRDefault="00BF364A" w:rsidP="00541968">
            <w:pPr>
              <w:pStyle w:val="DecimalAligned"/>
              <w:rPr>
                <w:rFonts w:ascii="Times New Roman" w:hAnsi="Times New Roman" w:cs="Times New Roman"/>
                <w:sz w:val="24"/>
                <w:szCs w:val="24"/>
              </w:rPr>
            </w:pPr>
            <w:r w:rsidRPr="00023E4F">
              <w:rPr>
                <w:rFonts w:ascii="Times New Roman" w:hAnsi="Times New Roman" w:cs="Times New Roman"/>
                <w:sz w:val="24"/>
                <w:szCs w:val="24"/>
              </w:rPr>
              <w:t>50,0</w:t>
            </w:r>
          </w:p>
          <w:p w:rsidR="00BF364A" w:rsidRPr="00023E4F" w:rsidRDefault="00BF364A" w:rsidP="00541968">
            <w:pPr>
              <w:pStyle w:val="DecimalAligned"/>
              <w:rPr>
                <w:rFonts w:ascii="Times New Roman" w:hAnsi="Times New Roman" w:cs="Times New Roman"/>
                <w:sz w:val="24"/>
                <w:szCs w:val="24"/>
              </w:rPr>
            </w:pPr>
          </w:p>
          <w:p w:rsidR="00BF364A" w:rsidRPr="00023E4F" w:rsidRDefault="00BF364A" w:rsidP="00541968">
            <w:pPr>
              <w:pStyle w:val="DecimalAligned"/>
              <w:rPr>
                <w:rFonts w:ascii="Times New Roman" w:hAnsi="Times New Roman" w:cs="Times New Roman"/>
                <w:sz w:val="24"/>
                <w:szCs w:val="24"/>
              </w:rPr>
            </w:pPr>
            <w:r w:rsidRPr="00023E4F">
              <w:rPr>
                <w:rFonts w:ascii="Times New Roman" w:hAnsi="Times New Roman" w:cs="Times New Roman"/>
                <w:sz w:val="24"/>
                <w:szCs w:val="24"/>
              </w:rPr>
              <w:t>50,0</w:t>
            </w:r>
          </w:p>
          <w:p w:rsidR="00BF364A" w:rsidRPr="00023E4F" w:rsidRDefault="00BF364A" w:rsidP="00541968">
            <w:pPr>
              <w:pStyle w:val="DecimalAligned"/>
              <w:rPr>
                <w:rFonts w:ascii="Times New Roman" w:hAnsi="Times New Roman" w:cs="Times New Roman"/>
                <w:sz w:val="24"/>
                <w:szCs w:val="24"/>
              </w:rPr>
            </w:pPr>
          </w:p>
        </w:tc>
      </w:tr>
      <w:tr w:rsidR="00BF364A" w:rsidTr="00BF364A">
        <w:tc>
          <w:tcPr>
            <w:tcW w:w="2268" w:type="dxa"/>
          </w:tcPr>
          <w:p w:rsidR="00BF364A" w:rsidRPr="00023E4F" w:rsidRDefault="00BF364A" w:rsidP="00541968">
            <w:pPr>
              <w:rPr>
                <w:rFonts w:ascii="Times New Roman" w:hAnsi="Times New Roman"/>
                <w:b/>
                <w:sz w:val="24"/>
                <w:szCs w:val="24"/>
              </w:rPr>
            </w:pPr>
            <w:proofErr w:type="spellStart"/>
            <w:r w:rsidRPr="00023E4F">
              <w:rPr>
                <w:rFonts w:ascii="Times New Roman" w:hAnsi="Times New Roman"/>
                <w:sz w:val="24"/>
                <w:szCs w:val="24"/>
              </w:rPr>
              <w:t>Pekerjaan</w:t>
            </w:r>
            <w:proofErr w:type="spellEnd"/>
          </w:p>
          <w:p w:rsidR="00BF364A" w:rsidRDefault="00BF364A" w:rsidP="00541968">
            <w:pPr>
              <w:pStyle w:val="ListParagraph"/>
              <w:widowControl/>
              <w:numPr>
                <w:ilvl w:val="0"/>
                <w:numId w:val="11"/>
              </w:numPr>
              <w:autoSpaceDE/>
              <w:autoSpaceDN/>
              <w:ind w:right="0"/>
              <w:contextualSpacing/>
              <w:rPr>
                <w:b/>
                <w:sz w:val="24"/>
                <w:szCs w:val="24"/>
              </w:rPr>
            </w:pPr>
            <w:r w:rsidRPr="00023E4F">
              <w:rPr>
                <w:sz w:val="24"/>
                <w:szCs w:val="24"/>
              </w:rPr>
              <w:t>Bekerja</w:t>
            </w:r>
          </w:p>
          <w:p w:rsidR="00BF364A" w:rsidRPr="00BF364A" w:rsidRDefault="00BF364A" w:rsidP="00541968">
            <w:pPr>
              <w:pStyle w:val="ListParagraph"/>
              <w:widowControl/>
              <w:numPr>
                <w:ilvl w:val="0"/>
                <w:numId w:val="11"/>
              </w:numPr>
              <w:autoSpaceDE/>
              <w:autoSpaceDN/>
              <w:ind w:right="0"/>
              <w:contextualSpacing/>
              <w:rPr>
                <w:b/>
                <w:sz w:val="24"/>
                <w:szCs w:val="24"/>
              </w:rPr>
            </w:pPr>
            <w:r w:rsidRPr="00BF364A">
              <w:rPr>
                <w:sz w:val="24"/>
                <w:szCs w:val="24"/>
              </w:rPr>
              <w:t>Tidak Bekerja</w:t>
            </w:r>
          </w:p>
        </w:tc>
        <w:tc>
          <w:tcPr>
            <w:tcW w:w="567" w:type="dxa"/>
          </w:tcPr>
          <w:p w:rsidR="00BF364A" w:rsidRPr="00023E4F" w:rsidRDefault="00BF364A" w:rsidP="00541968">
            <w:pPr>
              <w:pStyle w:val="DecimalAligned"/>
              <w:rPr>
                <w:rFonts w:ascii="Times New Roman" w:hAnsi="Times New Roman" w:cs="Times New Roman"/>
                <w:b/>
                <w:sz w:val="24"/>
                <w:szCs w:val="24"/>
              </w:rPr>
            </w:pPr>
          </w:p>
          <w:p w:rsidR="00BF364A" w:rsidRPr="00023E4F" w:rsidRDefault="00BF364A" w:rsidP="00541968">
            <w:pPr>
              <w:pStyle w:val="DecimalAligned"/>
              <w:rPr>
                <w:rFonts w:ascii="Times New Roman" w:hAnsi="Times New Roman" w:cs="Times New Roman"/>
                <w:b/>
                <w:sz w:val="24"/>
                <w:szCs w:val="24"/>
              </w:rPr>
            </w:pPr>
            <w:r w:rsidRPr="00023E4F">
              <w:rPr>
                <w:rFonts w:ascii="Times New Roman" w:hAnsi="Times New Roman" w:cs="Times New Roman"/>
                <w:sz w:val="24"/>
                <w:szCs w:val="24"/>
              </w:rPr>
              <w:t>4</w:t>
            </w:r>
          </w:p>
          <w:p w:rsidR="00BF364A" w:rsidRPr="00023E4F" w:rsidRDefault="00BF364A" w:rsidP="00541968">
            <w:pPr>
              <w:pStyle w:val="DecimalAligned"/>
              <w:rPr>
                <w:rFonts w:ascii="Times New Roman" w:hAnsi="Times New Roman" w:cs="Times New Roman"/>
                <w:b/>
                <w:sz w:val="24"/>
                <w:szCs w:val="24"/>
              </w:rPr>
            </w:pPr>
            <w:r w:rsidRPr="00023E4F">
              <w:rPr>
                <w:rFonts w:ascii="Times New Roman" w:hAnsi="Times New Roman" w:cs="Times New Roman"/>
                <w:sz w:val="24"/>
                <w:szCs w:val="24"/>
              </w:rPr>
              <w:t>34</w:t>
            </w:r>
          </w:p>
        </w:tc>
        <w:tc>
          <w:tcPr>
            <w:tcW w:w="992" w:type="dxa"/>
          </w:tcPr>
          <w:p w:rsidR="00BF364A" w:rsidRPr="00023E4F" w:rsidRDefault="00BF364A" w:rsidP="00541968">
            <w:pPr>
              <w:pStyle w:val="DecimalAligned"/>
              <w:rPr>
                <w:rFonts w:ascii="Times New Roman" w:hAnsi="Times New Roman" w:cs="Times New Roman"/>
                <w:b/>
                <w:sz w:val="24"/>
                <w:szCs w:val="24"/>
              </w:rPr>
            </w:pPr>
          </w:p>
          <w:p w:rsidR="00BF364A" w:rsidRPr="00023E4F" w:rsidRDefault="00BF364A" w:rsidP="00541968">
            <w:pPr>
              <w:pStyle w:val="DecimalAligned"/>
              <w:rPr>
                <w:rFonts w:ascii="Times New Roman" w:hAnsi="Times New Roman" w:cs="Times New Roman"/>
                <w:b/>
                <w:sz w:val="24"/>
                <w:szCs w:val="24"/>
              </w:rPr>
            </w:pPr>
            <w:r w:rsidRPr="00023E4F">
              <w:rPr>
                <w:rFonts w:ascii="Times New Roman" w:hAnsi="Times New Roman" w:cs="Times New Roman"/>
                <w:sz w:val="24"/>
                <w:szCs w:val="24"/>
              </w:rPr>
              <w:t>10,5</w:t>
            </w:r>
          </w:p>
          <w:p w:rsidR="00BF364A" w:rsidRPr="00023E4F" w:rsidRDefault="00BF364A" w:rsidP="00541968">
            <w:pPr>
              <w:pStyle w:val="DecimalAligned"/>
              <w:rPr>
                <w:rFonts w:ascii="Times New Roman" w:hAnsi="Times New Roman" w:cs="Times New Roman"/>
                <w:b/>
                <w:sz w:val="24"/>
                <w:szCs w:val="24"/>
              </w:rPr>
            </w:pPr>
            <w:r w:rsidRPr="00023E4F">
              <w:rPr>
                <w:rFonts w:ascii="Times New Roman" w:hAnsi="Times New Roman" w:cs="Times New Roman"/>
                <w:sz w:val="24"/>
                <w:szCs w:val="24"/>
              </w:rPr>
              <w:t xml:space="preserve"> 89,5</w:t>
            </w:r>
          </w:p>
        </w:tc>
      </w:tr>
    </w:tbl>
    <w:p w:rsidR="00860F84" w:rsidRPr="005712D8" w:rsidRDefault="00BF364A" w:rsidP="00541968">
      <w:pPr>
        <w:spacing w:after="0" w:line="240" w:lineRule="auto"/>
        <w:ind w:firstLine="0"/>
        <w:rPr>
          <w:rFonts w:ascii="Times New Roman" w:hAnsi="Times New Roman"/>
          <w:sz w:val="24"/>
          <w:szCs w:val="24"/>
        </w:rPr>
      </w:pPr>
      <w:proofErr w:type="spellStart"/>
      <w:r w:rsidRPr="005712D8">
        <w:rPr>
          <w:rStyle w:val="SubtleEmphasis"/>
          <w:rFonts w:ascii="Times New Roman" w:hAnsi="Times New Roman"/>
          <w:color w:val="000000" w:themeColor="text1"/>
          <w:sz w:val="24"/>
          <w:szCs w:val="24"/>
        </w:rPr>
        <w:t>Sumber</w:t>
      </w:r>
      <w:proofErr w:type="spellEnd"/>
      <w:r w:rsidRPr="005712D8">
        <w:rPr>
          <w:rStyle w:val="SubtleEmphasis"/>
          <w:rFonts w:ascii="Times New Roman" w:hAnsi="Times New Roman"/>
          <w:color w:val="000000" w:themeColor="text1"/>
          <w:sz w:val="24"/>
          <w:szCs w:val="24"/>
        </w:rPr>
        <w:t>:</w:t>
      </w:r>
      <w:r w:rsidRPr="005712D8">
        <w:rPr>
          <w:rFonts w:ascii="Times New Roman" w:hAnsi="Times New Roman"/>
          <w:sz w:val="24"/>
          <w:szCs w:val="24"/>
        </w:rPr>
        <w:t xml:space="preserve"> Data Primer, </w:t>
      </w:r>
      <w:proofErr w:type="spellStart"/>
      <w:r w:rsidRPr="005712D8">
        <w:rPr>
          <w:rFonts w:ascii="Times New Roman" w:hAnsi="Times New Roman"/>
          <w:sz w:val="24"/>
          <w:szCs w:val="24"/>
        </w:rPr>
        <w:t>Juli</w:t>
      </w:r>
      <w:proofErr w:type="spellEnd"/>
      <w:r w:rsidRPr="005712D8">
        <w:rPr>
          <w:rFonts w:ascii="Times New Roman" w:hAnsi="Times New Roman"/>
          <w:sz w:val="24"/>
          <w:szCs w:val="24"/>
        </w:rPr>
        <w:t xml:space="preserve"> 2022</w:t>
      </w:r>
      <w:r w:rsidR="00860F84" w:rsidRPr="005712D8">
        <w:rPr>
          <w:rStyle w:val="SubtleEmphasis"/>
          <w:rFonts w:ascii="Times New Roman" w:hAnsi="Times New Roman"/>
          <w:color w:val="000000" w:themeColor="text1"/>
          <w:sz w:val="24"/>
          <w:szCs w:val="24"/>
        </w:rPr>
        <w:t xml:space="preserve"> </w:t>
      </w:r>
    </w:p>
    <w:p w:rsidR="00F0757C" w:rsidRPr="00741CAF" w:rsidRDefault="00741CAF" w:rsidP="00541968">
      <w:pPr>
        <w:tabs>
          <w:tab w:val="left" w:pos="709"/>
        </w:tabs>
        <w:spacing w:after="0" w:line="240" w:lineRule="auto"/>
        <w:rPr>
          <w:rFonts w:ascii="Times New Roman" w:hAnsi="Times New Roman"/>
          <w:sz w:val="24"/>
          <w:szCs w:val="24"/>
        </w:rPr>
      </w:pPr>
      <w:r>
        <w:rPr>
          <w:rFonts w:ascii="Times New Roman" w:hAnsi="Times New Roman"/>
          <w:sz w:val="24"/>
          <w:szCs w:val="24"/>
        </w:rPr>
        <w:tab/>
      </w:r>
      <w:proofErr w:type="spellStart"/>
      <w:r w:rsidR="00377CDB" w:rsidRPr="00741CAF">
        <w:rPr>
          <w:rFonts w:ascii="Times New Roman" w:hAnsi="Times New Roman"/>
          <w:sz w:val="24"/>
          <w:szCs w:val="24"/>
        </w:rPr>
        <w:t>Berdasarkan</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Tabel</w:t>
      </w:r>
      <w:proofErr w:type="spellEnd"/>
      <w:r w:rsidR="00377CDB" w:rsidRPr="00741CAF">
        <w:rPr>
          <w:rFonts w:ascii="Times New Roman" w:hAnsi="Times New Roman"/>
          <w:sz w:val="24"/>
          <w:szCs w:val="24"/>
        </w:rPr>
        <w:t xml:space="preserve"> 5.1 </w:t>
      </w:r>
      <w:proofErr w:type="spellStart"/>
      <w:r w:rsidR="00377CDB" w:rsidRPr="00741CAF">
        <w:rPr>
          <w:rFonts w:ascii="Times New Roman" w:hAnsi="Times New Roman"/>
          <w:sz w:val="24"/>
          <w:szCs w:val="24"/>
        </w:rPr>
        <w:t>dapat</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diketahui</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bahwa</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hampir</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seluruhnya</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responden</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dewasa</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awal</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yg</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berkisaran</w:t>
      </w:r>
      <w:proofErr w:type="spellEnd"/>
      <w:r w:rsidR="00377CDB" w:rsidRPr="00741CAF">
        <w:rPr>
          <w:rFonts w:ascii="Times New Roman" w:hAnsi="Times New Roman"/>
          <w:sz w:val="24"/>
          <w:szCs w:val="24"/>
        </w:rPr>
        <w:t xml:space="preserve"> 21-40 </w:t>
      </w:r>
      <w:proofErr w:type="spellStart"/>
      <w:r w:rsidR="00377CDB" w:rsidRPr="00741CAF">
        <w:rPr>
          <w:rFonts w:ascii="Times New Roman" w:hAnsi="Times New Roman"/>
          <w:sz w:val="24"/>
          <w:szCs w:val="24"/>
        </w:rPr>
        <w:t>tahun</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sebesar</w:t>
      </w:r>
      <w:proofErr w:type="spellEnd"/>
      <w:r w:rsidR="00377CDB" w:rsidRPr="00741CAF">
        <w:rPr>
          <w:rFonts w:ascii="Times New Roman" w:hAnsi="Times New Roman"/>
          <w:sz w:val="24"/>
          <w:szCs w:val="24"/>
        </w:rPr>
        <w:t xml:space="preserve"> (92,1%) dan </w:t>
      </w:r>
      <w:proofErr w:type="spellStart"/>
      <w:r w:rsidR="00377CDB" w:rsidRPr="00741CAF">
        <w:rPr>
          <w:rFonts w:ascii="Times New Roman" w:hAnsi="Times New Roman"/>
          <w:sz w:val="24"/>
          <w:szCs w:val="24"/>
        </w:rPr>
        <w:t>seluruhnya</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responden</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beragama</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islam</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sebesar</w:t>
      </w:r>
      <w:proofErr w:type="spellEnd"/>
      <w:r w:rsidR="00377CDB" w:rsidRPr="00741CAF">
        <w:rPr>
          <w:rFonts w:ascii="Times New Roman" w:hAnsi="Times New Roman"/>
          <w:sz w:val="24"/>
          <w:szCs w:val="24"/>
        </w:rPr>
        <w:t xml:space="preserve"> (100%) </w:t>
      </w:r>
      <w:proofErr w:type="spellStart"/>
      <w:r w:rsidR="00377CDB" w:rsidRPr="00741CAF">
        <w:rPr>
          <w:rFonts w:ascii="Times New Roman" w:hAnsi="Times New Roman"/>
          <w:sz w:val="24"/>
          <w:szCs w:val="24"/>
        </w:rPr>
        <w:t>dengan</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latar</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belakang</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pendidikan</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Menengah</w:t>
      </w:r>
      <w:proofErr w:type="spellEnd"/>
      <w:r w:rsidR="00377CDB" w:rsidRPr="00741CAF">
        <w:rPr>
          <w:rFonts w:ascii="Times New Roman" w:hAnsi="Times New Roman"/>
          <w:sz w:val="24"/>
          <w:szCs w:val="24"/>
        </w:rPr>
        <w:t xml:space="preserve"> dan </w:t>
      </w:r>
      <w:proofErr w:type="spellStart"/>
      <w:r w:rsidR="00377CDB" w:rsidRPr="00741CAF">
        <w:rPr>
          <w:rFonts w:ascii="Times New Roman" w:hAnsi="Times New Roman"/>
          <w:sz w:val="24"/>
          <w:szCs w:val="24"/>
        </w:rPr>
        <w:t>pendidikan</w:t>
      </w:r>
      <w:proofErr w:type="spellEnd"/>
      <w:r w:rsidR="00377CDB" w:rsidRPr="00741CAF">
        <w:rPr>
          <w:rFonts w:ascii="Times New Roman" w:hAnsi="Times New Roman"/>
          <w:sz w:val="24"/>
          <w:szCs w:val="24"/>
        </w:rPr>
        <w:t xml:space="preserve"> Tinggi </w:t>
      </w:r>
      <w:proofErr w:type="spellStart"/>
      <w:r w:rsidR="00377CDB" w:rsidRPr="00741CAF">
        <w:rPr>
          <w:rFonts w:ascii="Times New Roman" w:hAnsi="Times New Roman"/>
          <w:sz w:val="24"/>
          <w:szCs w:val="24"/>
        </w:rPr>
        <w:t>sebagian</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besar</w:t>
      </w:r>
      <w:proofErr w:type="spellEnd"/>
      <w:r w:rsidR="00377CDB" w:rsidRPr="00741CAF">
        <w:rPr>
          <w:rFonts w:ascii="Times New Roman" w:hAnsi="Times New Roman"/>
          <w:sz w:val="24"/>
          <w:szCs w:val="24"/>
        </w:rPr>
        <w:t xml:space="preserve"> (50,0%), </w:t>
      </w:r>
      <w:proofErr w:type="spellStart"/>
      <w:r w:rsidR="00377CDB" w:rsidRPr="00741CAF">
        <w:rPr>
          <w:rFonts w:ascii="Times New Roman" w:hAnsi="Times New Roman"/>
          <w:sz w:val="24"/>
          <w:szCs w:val="24"/>
        </w:rPr>
        <w:t>hampir</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seluruhnya</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responden</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tidak</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bekerja</w:t>
      </w:r>
      <w:proofErr w:type="spellEnd"/>
      <w:r w:rsidR="00377CDB" w:rsidRPr="00741CAF">
        <w:rPr>
          <w:rFonts w:ascii="Times New Roman" w:hAnsi="Times New Roman"/>
          <w:sz w:val="24"/>
          <w:szCs w:val="24"/>
        </w:rPr>
        <w:t xml:space="preserve"> </w:t>
      </w:r>
      <w:proofErr w:type="spellStart"/>
      <w:r w:rsidR="00377CDB" w:rsidRPr="00741CAF">
        <w:rPr>
          <w:rFonts w:ascii="Times New Roman" w:hAnsi="Times New Roman"/>
          <w:sz w:val="24"/>
          <w:szCs w:val="24"/>
        </w:rPr>
        <w:t>sebesar</w:t>
      </w:r>
      <w:proofErr w:type="spellEnd"/>
      <w:r w:rsidR="00377CDB" w:rsidRPr="00741CAF">
        <w:rPr>
          <w:rFonts w:ascii="Times New Roman" w:hAnsi="Times New Roman"/>
          <w:sz w:val="24"/>
          <w:szCs w:val="24"/>
        </w:rPr>
        <w:t xml:space="preserve"> (89,5%).</w:t>
      </w:r>
    </w:p>
    <w:p w:rsidR="00AC5E26" w:rsidRPr="00A45A82" w:rsidRDefault="00AC5E26" w:rsidP="00541968">
      <w:pPr>
        <w:pStyle w:val="ListParagraph"/>
        <w:widowControl/>
        <w:numPr>
          <w:ilvl w:val="0"/>
          <w:numId w:val="5"/>
        </w:numPr>
        <w:autoSpaceDE/>
        <w:autoSpaceDN/>
        <w:ind w:right="0"/>
        <w:contextualSpacing/>
        <w:rPr>
          <w:sz w:val="24"/>
          <w:szCs w:val="24"/>
        </w:rPr>
      </w:pPr>
      <w:r w:rsidRPr="00A45A82">
        <w:rPr>
          <w:sz w:val="24"/>
          <w:szCs w:val="24"/>
        </w:rPr>
        <w:t>Data Khusus</w:t>
      </w:r>
    </w:p>
    <w:p w:rsidR="00741CAF" w:rsidRPr="00741CAF" w:rsidRDefault="00AC5E26" w:rsidP="00541968">
      <w:pPr>
        <w:pStyle w:val="ListParagraph"/>
        <w:widowControl/>
        <w:numPr>
          <w:ilvl w:val="0"/>
          <w:numId w:val="7"/>
        </w:numPr>
        <w:autoSpaceDE/>
        <w:autoSpaceDN/>
        <w:ind w:right="0"/>
        <w:contextualSpacing/>
        <w:rPr>
          <w:sz w:val="24"/>
          <w:szCs w:val="24"/>
        </w:rPr>
      </w:pPr>
      <w:r w:rsidRPr="00A45A82">
        <w:rPr>
          <w:sz w:val="24"/>
          <w:szCs w:val="24"/>
        </w:rPr>
        <w:t>Tingkat pengetahuan Ibu Balita sebelum di berikan edukasi tentang pemberian MPASI sesuai Buku KIA 2020</w:t>
      </w:r>
      <w:r w:rsidRPr="00BF364A">
        <w:rPr>
          <w:sz w:val="24"/>
          <w:szCs w:val="24"/>
        </w:rPr>
        <w:t>.</w:t>
      </w:r>
    </w:p>
    <w:p w:rsidR="00BF364A" w:rsidRDefault="00B3541A" w:rsidP="00541968">
      <w:pPr>
        <w:tabs>
          <w:tab w:val="left" w:pos="709"/>
        </w:tabs>
        <w:spacing w:after="0" w:line="240" w:lineRule="auto"/>
        <w:ind w:left="720" w:firstLine="0"/>
        <w:contextualSpacing/>
        <w:rPr>
          <w:rFonts w:ascii="Times New Roman" w:hAnsi="Times New Roman"/>
          <w:sz w:val="24"/>
          <w:szCs w:val="24"/>
        </w:rPr>
      </w:pPr>
      <w:proofErr w:type="spellStart"/>
      <w:r w:rsidRPr="00BF364A">
        <w:rPr>
          <w:rFonts w:ascii="Times New Roman" w:hAnsi="Times New Roman"/>
          <w:sz w:val="24"/>
          <w:szCs w:val="24"/>
        </w:rPr>
        <w:t>Tabel</w:t>
      </w:r>
      <w:proofErr w:type="spellEnd"/>
      <w:r w:rsidRPr="00BF364A">
        <w:rPr>
          <w:rFonts w:ascii="Times New Roman" w:hAnsi="Times New Roman"/>
          <w:sz w:val="24"/>
          <w:szCs w:val="24"/>
        </w:rPr>
        <w:t xml:space="preserve"> 2 Tingkat </w:t>
      </w:r>
      <w:proofErr w:type="spellStart"/>
      <w:r w:rsidRPr="00BF364A">
        <w:rPr>
          <w:rFonts w:ascii="Times New Roman" w:hAnsi="Times New Roman"/>
          <w:sz w:val="24"/>
          <w:szCs w:val="24"/>
        </w:rPr>
        <w:t>pengetahuan</w:t>
      </w:r>
      <w:proofErr w:type="spellEnd"/>
      <w:r w:rsidRPr="00BF364A">
        <w:rPr>
          <w:rFonts w:ascii="Times New Roman" w:hAnsi="Times New Roman"/>
          <w:sz w:val="24"/>
          <w:szCs w:val="24"/>
        </w:rPr>
        <w:t xml:space="preserve"> </w:t>
      </w:r>
      <w:proofErr w:type="spellStart"/>
      <w:r w:rsidRPr="00BF364A">
        <w:rPr>
          <w:rFonts w:ascii="Times New Roman" w:hAnsi="Times New Roman"/>
          <w:sz w:val="24"/>
          <w:szCs w:val="24"/>
        </w:rPr>
        <w:t>ibu</w:t>
      </w:r>
      <w:proofErr w:type="spellEnd"/>
      <w:r w:rsidRPr="00BF364A">
        <w:rPr>
          <w:rFonts w:ascii="Times New Roman" w:hAnsi="Times New Roman"/>
          <w:sz w:val="24"/>
          <w:szCs w:val="24"/>
        </w:rPr>
        <w:t xml:space="preserve"> </w:t>
      </w:r>
    </w:p>
    <w:p w:rsidR="00BF364A" w:rsidRDefault="00BF364A" w:rsidP="00541968">
      <w:pPr>
        <w:tabs>
          <w:tab w:val="left" w:pos="709"/>
        </w:tabs>
        <w:spacing w:after="0" w:line="240" w:lineRule="auto"/>
        <w:ind w:left="720" w:firstLine="0"/>
        <w:contextualSpacing/>
        <w:rPr>
          <w:rFonts w:ascii="Times New Roman" w:hAnsi="Times New Roman"/>
          <w:sz w:val="24"/>
          <w:szCs w:val="24"/>
        </w:rPr>
      </w:pPr>
      <w:r>
        <w:rPr>
          <w:rFonts w:ascii="Times New Roman" w:hAnsi="Times New Roman"/>
          <w:sz w:val="24"/>
          <w:szCs w:val="24"/>
        </w:rPr>
        <w:tab/>
        <w:t xml:space="preserve">    </w:t>
      </w:r>
      <w:proofErr w:type="spellStart"/>
      <w:r w:rsidR="00B3541A" w:rsidRPr="00BF364A">
        <w:rPr>
          <w:rFonts w:ascii="Times New Roman" w:hAnsi="Times New Roman"/>
          <w:sz w:val="24"/>
          <w:szCs w:val="24"/>
        </w:rPr>
        <w:t>balita</w:t>
      </w:r>
      <w:proofErr w:type="spellEnd"/>
      <w:r w:rsidR="00B3541A" w:rsidRPr="00BF364A">
        <w:rPr>
          <w:rFonts w:ascii="Times New Roman" w:hAnsi="Times New Roman"/>
          <w:sz w:val="24"/>
          <w:szCs w:val="24"/>
        </w:rPr>
        <w:t xml:space="preserve"> </w:t>
      </w:r>
      <w:proofErr w:type="spellStart"/>
      <w:r w:rsidR="00B3541A" w:rsidRPr="00BF364A">
        <w:rPr>
          <w:rFonts w:ascii="Times New Roman" w:hAnsi="Times New Roman"/>
          <w:sz w:val="24"/>
          <w:szCs w:val="24"/>
        </w:rPr>
        <w:t>tentang</w:t>
      </w:r>
      <w:proofErr w:type="spellEnd"/>
      <w:r w:rsidR="00B3541A" w:rsidRPr="00BF364A">
        <w:rPr>
          <w:rFonts w:ascii="Times New Roman" w:hAnsi="Times New Roman"/>
          <w:sz w:val="24"/>
          <w:szCs w:val="24"/>
        </w:rPr>
        <w:t xml:space="preserve"> </w:t>
      </w:r>
      <w:proofErr w:type="spellStart"/>
      <w:r w:rsidR="00B3541A" w:rsidRPr="00BF364A">
        <w:rPr>
          <w:rFonts w:ascii="Times New Roman" w:hAnsi="Times New Roman"/>
          <w:sz w:val="24"/>
          <w:szCs w:val="24"/>
        </w:rPr>
        <w:t>pemberian</w:t>
      </w:r>
      <w:proofErr w:type="spellEnd"/>
      <w:r w:rsidR="00B3541A" w:rsidRPr="00BF364A">
        <w:rPr>
          <w:rFonts w:ascii="Times New Roman" w:hAnsi="Times New Roman"/>
          <w:sz w:val="24"/>
          <w:szCs w:val="24"/>
        </w:rPr>
        <w:t xml:space="preserve"> </w:t>
      </w:r>
    </w:p>
    <w:p w:rsidR="00BF364A" w:rsidRDefault="00BF364A" w:rsidP="00541968">
      <w:pPr>
        <w:tabs>
          <w:tab w:val="left" w:pos="709"/>
        </w:tabs>
        <w:spacing w:after="0" w:line="240" w:lineRule="auto"/>
        <w:ind w:left="720" w:firstLine="0"/>
        <w:contextualSpacing/>
        <w:rPr>
          <w:rFonts w:ascii="Times New Roman" w:hAnsi="Times New Roman"/>
          <w:sz w:val="24"/>
          <w:szCs w:val="24"/>
        </w:rPr>
      </w:pPr>
      <w:r>
        <w:rPr>
          <w:rFonts w:ascii="Times New Roman" w:hAnsi="Times New Roman"/>
          <w:sz w:val="24"/>
          <w:szCs w:val="24"/>
        </w:rPr>
        <w:tab/>
        <w:t xml:space="preserve">    </w:t>
      </w:r>
      <w:r w:rsidR="00B3541A" w:rsidRPr="00BF364A">
        <w:rPr>
          <w:rFonts w:ascii="Times New Roman" w:hAnsi="Times New Roman"/>
          <w:sz w:val="24"/>
          <w:szCs w:val="24"/>
        </w:rPr>
        <w:t xml:space="preserve">MPASI </w:t>
      </w:r>
      <w:proofErr w:type="spellStart"/>
      <w:r w:rsidRPr="00BF364A">
        <w:rPr>
          <w:rFonts w:ascii="Times New Roman" w:hAnsi="Times New Roman"/>
          <w:sz w:val="24"/>
          <w:szCs w:val="24"/>
        </w:rPr>
        <w:t>sesuai</w:t>
      </w:r>
      <w:proofErr w:type="spellEnd"/>
      <w:r w:rsidRPr="00BF364A">
        <w:rPr>
          <w:rFonts w:ascii="Times New Roman" w:hAnsi="Times New Roman"/>
          <w:sz w:val="24"/>
          <w:szCs w:val="24"/>
        </w:rPr>
        <w:t xml:space="preserve"> </w:t>
      </w:r>
      <w:proofErr w:type="spellStart"/>
      <w:r w:rsidRPr="00BF364A">
        <w:rPr>
          <w:rFonts w:ascii="Times New Roman" w:hAnsi="Times New Roman"/>
          <w:sz w:val="24"/>
          <w:szCs w:val="24"/>
        </w:rPr>
        <w:t>Buku</w:t>
      </w:r>
      <w:proofErr w:type="spellEnd"/>
      <w:r w:rsidRPr="00BF364A">
        <w:rPr>
          <w:rFonts w:ascii="Times New Roman" w:hAnsi="Times New Roman"/>
          <w:sz w:val="24"/>
          <w:szCs w:val="24"/>
        </w:rPr>
        <w:t xml:space="preserve"> KIA </w:t>
      </w:r>
    </w:p>
    <w:p w:rsidR="00BF364A" w:rsidRDefault="00BF364A" w:rsidP="00541968">
      <w:pPr>
        <w:tabs>
          <w:tab w:val="left" w:pos="709"/>
        </w:tabs>
        <w:spacing w:after="0" w:line="240" w:lineRule="auto"/>
        <w:ind w:left="720" w:firstLine="0"/>
        <w:contextualSpacing/>
        <w:rPr>
          <w:rFonts w:ascii="Times New Roman" w:hAnsi="Times New Roman"/>
          <w:sz w:val="24"/>
          <w:szCs w:val="24"/>
        </w:rPr>
      </w:pPr>
      <w:r>
        <w:rPr>
          <w:rFonts w:ascii="Times New Roman" w:hAnsi="Times New Roman"/>
          <w:sz w:val="24"/>
          <w:szCs w:val="24"/>
        </w:rPr>
        <w:tab/>
        <w:t xml:space="preserve">    </w:t>
      </w:r>
      <w:r w:rsidRPr="00BF364A">
        <w:rPr>
          <w:rFonts w:ascii="Times New Roman" w:hAnsi="Times New Roman"/>
          <w:sz w:val="24"/>
          <w:szCs w:val="24"/>
        </w:rPr>
        <w:t xml:space="preserve">2020 </w:t>
      </w:r>
      <w:proofErr w:type="spellStart"/>
      <w:r w:rsidRPr="00BF364A">
        <w:rPr>
          <w:rFonts w:ascii="Times New Roman" w:hAnsi="Times New Roman"/>
          <w:sz w:val="24"/>
          <w:szCs w:val="24"/>
        </w:rPr>
        <w:t>sebelum</w:t>
      </w:r>
      <w:proofErr w:type="spellEnd"/>
      <w:r w:rsidRPr="00BF364A">
        <w:rPr>
          <w:rFonts w:ascii="Times New Roman" w:hAnsi="Times New Roman"/>
          <w:sz w:val="24"/>
          <w:szCs w:val="24"/>
        </w:rPr>
        <w:t xml:space="preserve"> </w:t>
      </w:r>
      <w:proofErr w:type="spellStart"/>
      <w:r w:rsidRPr="00BF364A">
        <w:rPr>
          <w:rFonts w:ascii="Times New Roman" w:hAnsi="Times New Roman"/>
          <w:sz w:val="24"/>
          <w:szCs w:val="24"/>
        </w:rPr>
        <w:t>diberikan</w:t>
      </w:r>
      <w:proofErr w:type="spellEnd"/>
      <w:r w:rsidRPr="00BF364A">
        <w:rPr>
          <w:rFonts w:ascii="Times New Roman" w:hAnsi="Times New Roman"/>
          <w:sz w:val="24"/>
          <w:szCs w:val="24"/>
        </w:rPr>
        <w:t xml:space="preserve"> </w:t>
      </w:r>
    </w:p>
    <w:p w:rsidR="00377CDB" w:rsidRDefault="00BF364A" w:rsidP="00541968">
      <w:pPr>
        <w:tabs>
          <w:tab w:val="left" w:pos="709"/>
        </w:tabs>
        <w:spacing w:after="0" w:line="240" w:lineRule="auto"/>
        <w:ind w:left="720" w:firstLine="0"/>
        <w:contextualSpacing/>
        <w:rPr>
          <w:rFonts w:ascii="Times New Roman" w:hAnsi="Times New Roman"/>
          <w:sz w:val="24"/>
          <w:szCs w:val="24"/>
        </w:rPr>
      </w:pPr>
      <w:r>
        <w:rPr>
          <w:rFonts w:ascii="Times New Roman" w:hAnsi="Times New Roman"/>
          <w:sz w:val="24"/>
          <w:szCs w:val="24"/>
        </w:rPr>
        <w:tab/>
        <w:t xml:space="preserve">    </w:t>
      </w:r>
      <w:proofErr w:type="spellStart"/>
      <w:r w:rsidRPr="00BF364A">
        <w:rPr>
          <w:rFonts w:ascii="Times New Roman" w:hAnsi="Times New Roman"/>
          <w:sz w:val="24"/>
          <w:szCs w:val="24"/>
        </w:rPr>
        <w:t>edukasi</w:t>
      </w:r>
      <w:proofErr w:type="spellEnd"/>
      <w:r w:rsidRPr="00BF364A">
        <w:rPr>
          <w:rFonts w:ascii="Times New Roman" w:hAnsi="Times New Roman"/>
          <w:sz w:val="24"/>
          <w:szCs w:val="24"/>
        </w:rPr>
        <w:t>.</w:t>
      </w:r>
    </w:p>
    <w:p w:rsidR="00741CAF" w:rsidRPr="00BF364A" w:rsidRDefault="00741CAF" w:rsidP="00541968">
      <w:pPr>
        <w:tabs>
          <w:tab w:val="left" w:pos="709"/>
        </w:tabs>
        <w:spacing w:after="0" w:line="240" w:lineRule="auto"/>
        <w:ind w:left="720" w:firstLine="0"/>
        <w:contextualSpacing/>
        <w:rPr>
          <w:rFonts w:ascii="Times New Roman" w:hAnsi="Times New Roman"/>
          <w:sz w:val="24"/>
          <w:szCs w:val="24"/>
        </w:rPr>
      </w:pPr>
    </w:p>
    <w:tbl>
      <w:tblPr>
        <w:tblStyle w:val="TableGrid"/>
        <w:tblW w:w="0" w:type="auto"/>
        <w:tblInd w:w="81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77"/>
        <w:gridCol w:w="649"/>
        <w:gridCol w:w="1276"/>
      </w:tblGrid>
      <w:tr w:rsidR="00377CDB" w:rsidRPr="00023E4F" w:rsidTr="00741CAF">
        <w:tc>
          <w:tcPr>
            <w:tcW w:w="1477" w:type="dxa"/>
            <w:tcBorders>
              <w:bottom w:val="single" w:sz="4" w:space="0" w:color="auto"/>
            </w:tcBorders>
          </w:tcPr>
          <w:p w:rsidR="00377CDB" w:rsidRPr="00023E4F" w:rsidRDefault="00377CDB" w:rsidP="00541968">
            <w:pPr>
              <w:ind w:left="0" w:firstLine="0"/>
              <w:contextualSpacing/>
              <w:jc w:val="center"/>
              <w:rPr>
                <w:rFonts w:ascii="Times New Roman" w:hAnsi="Times New Roman"/>
                <w:sz w:val="24"/>
                <w:szCs w:val="24"/>
              </w:rPr>
            </w:pPr>
            <w:proofErr w:type="spellStart"/>
            <w:r w:rsidRPr="00023E4F">
              <w:rPr>
                <w:rFonts w:ascii="Times New Roman" w:hAnsi="Times New Roman"/>
                <w:sz w:val="24"/>
                <w:szCs w:val="24"/>
              </w:rPr>
              <w:t>Pengetahuan</w:t>
            </w:r>
            <w:proofErr w:type="spellEnd"/>
          </w:p>
        </w:tc>
        <w:tc>
          <w:tcPr>
            <w:tcW w:w="1925" w:type="dxa"/>
            <w:gridSpan w:val="2"/>
            <w:tcBorders>
              <w:bottom w:val="single" w:sz="4" w:space="0" w:color="auto"/>
            </w:tcBorders>
          </w:tcPr>
          <w:p w:rsidR="00377CDB" w:rsidRPr="00023E4F" w:rsidRDefault="00377CDB" w:rsidP="00541968">
            <w:pPr>
              <w:ind w:left="0" w:firstLine="0"/>
              <w:contextualSpacing/>
              <w:jc w:val="center"/>
              <w:rPr>
                <w:rFonts w:ascii="Times New Roman" w:hAnsi="Times New Roman"/>
                <w:sz w:val="24"/>
                <w:szCs w:val="24"/>
              </w:rPr>
            </w:pPr>
            <w:r>
              <w:rPr>
                <w:rFonts w:ascii="Times New Roman" w:hAnsi="Times New Roman"/>
                <w:sz w:val="24"/>
                <w:szCs w:val="24"/>
              </w:rPr>
              <w:t xml:space="preserve">    </w:t>
            </w:r>
            <w:proofErr w:type="spellStart"/>
            <w:r w:rsidRPr="00023E4F">
              <w:rPr>
                <w:rFonts w:ascii="Times New Roman" w:hAnsi="Times New Roman"/>
                <w:sz w:val="24"/>
                <w:szCs w:val="24"/>
              </w:rPr>
              <w:t>Sebelum</w:t>
            </w:r>
            <w:proofErr w:type="spellEnd"/>
            <w:r w:rsidRPr="00023E4F">
              <w:rPr>
                <w:rFonts w:ascii="Times New Roman" w:hAnsi="Times New Roman"/>
                <w:sz w:val="24"/>
                <w:szCs w:val="24"/>
              </w:rPr>
              <w:t xml:space="preserve"> </w:t>
            </w:r>
            <w:proofErr w:type="spellStart"/>
            <w:r w:rsidRPr="00023E4F">
              <w:rPr>
                <w:rFonts w:ascii="Times New Roman" w:hAnsi="Times New Roman"/>
                <w:sz w:val="24"/>
                <w:szCs w:val="24"/>
              </w:rPr>
              <w:t>diberikan</w:t>
            </w:r>
            <w:proofErr w:type="spellEnd"/>
            <w:r w:rsidRPr="00023E4F">
              <w:rPr>
                <w:rFonts w:ascii="Times New Roman" w:hAnsi="Times New Roman"/>
                <w:sz w:val="24"/>
                <w:szCs w:val="24"/>
              </w:rPr>
              <w:t xml:space="preserve"> </w:t>
            </w:r>
            <w:proofErr w:type="spellStart"/>
            <w:r w:rsidRPr="00023E4F">
              <w:rPr>
                <w:rFonts w:ascii="Times New Roman" w:hAnsi="Times New Roman"/>
                <w:sz w:val="24"/>
                <w:szCs w:val="24"/>
              </w:rPr>
              <w:t>edukasi</w:t>
            </w:r>
            <w:proofErr w:type="spellEnd"/>
          </w:p>
        </w:tc>
      </w:tr>
      <w:tr w:rsidR="00377CDB" w:rsidRPr="00023E4F" w:rsidTr="00741CAF">
        <w:tc>
          <w:tcPr>
            <w:tcW w:w="1477" w:type="dxa"/>
            <w:tcBorders>
              <w:bottom w:val="single" w:sz="4" w:space="0" w:color="auto"/>
            </w:tcBorders>
          </w:tcPr>
          <w:p w:rsidR="00377CDB" w:rsidRPr="00023E4F" w:rsidRDefault="00377CDB" w:rsidP="00541968">
            <w:pPr>
              <w:ind w:left="0" w:firstLine="0"/>
              <w:contextualSpacing/>
              <w:jc w:val="center"/>
              <w:rPr>
                <w:rFonts w:ascii="Times New Roman" w:hAnsi="Times New Roman"/>
                <w:sz w:val="24"/>
                <w:szCs w:val="24"/>
              </w:rPr>
            </w:pPr>
          </w:p>
        </w:tc>
        <w:tc>
          <w:tcPr>
            <w:tcW w:w="649" w:type="dxa"/>
            <w:tcBorders>
              <w:bottom w:val="single" w:sz="4" w:space="0" w:color="auto"/>
            </w:tcBorders>
          </w:tcPr>
          <w:p w:rsidR="00377CDB" w:rsidRPr="00023E4F" w:rsidRDefault="00377CDB" w:rsidP="00410E09">
            <w:pPr>
              <w:ind w:left="0" w:firstLine="0"/>
              <w:contextualSpacing/>
              <w:jc w:val="center"/>
              <w:rPr>
                <w:rFonts w:ascii="Times New Roman" w:hAnsi="Times New Roman"/>
                <w:sz w:val="24"/>
                <w:szCs w:val="24"/>
              </w:rPr>
            </w:pPr>
            <w:r w:rsidRPr="00023E4F">
              <w:rPr>
                <w:rFonts w:ascii="Times New Roman" w:hAnsi="Times New Roman"/>
                <w:sz w:val="24"/>
                <w:szCs w:val="24"/>
              </w:rPr>
              <w:t>n</w:t>
            </w:r>
          </w:p>
        </w:tc>
        <w:tc>
          <w:tcPr>
            <w:tcW w:w="1276" w:type="dxa"/>
            <w:tcBorders>
              <w:bottom w:val="single" w:sz="4" w:space="0" w:color="auto"/>
            </w:tcBorders>
          </w:tcPr>
          <w:p w:rsidR="00377CDB" w:rsidRPr="00023E4F" w:rsidRDefault="00377CDB" w:rsidP="00410E09">
            <w:pPr>
              <w:ind w:left="0" w:firstLine="0"/>
              <w:contextualSpacing/>
              <w:jc w:val="center"/>
              <w:rPr>
                <w:rFonts w:ascii="Times New Roman" w:hAnsi="Times New Roman"/>
                <w:sz w:val="24"/>
                <w:szCs w:val="24"/>
              </w:rPr>
            </w:pPr>
            <w:r w:rsidRPr="00023E4F">
              <w:rPr>
                <w:rFonts w:ascii="Times New Roman" w:hAnsi="Times New Roman"/>
                <w:sz w:val="24"/>
                <w:szCs w:val="24"/>
              </w:rPr>
              <w:t>%</w:t>
            </w:r>
          </w:p>
        </w:tc>
      </w:tr>
      <w:tr w:rsidR="00377CDB" w:rsidRPr="00023E4F" w:rsidTr="00741CAF">
        <w:tc>
          <w:tcPr>
            <w:tcW w:w="1477" w:type="dxa"/>
            <w:tcBorders>
              <w:top w:val="single" w:sz="4" w:space="0" w:color="auto"/>
              <w:bottom w:val="nil"/>
            </w:tcBorders>
          </w:tcPr>
          <w:p w:rsidR="00377CDB" w:rsidRDefault="00377CDB" w:rsidP="00541968">
            <w:pPr>
              <w:ind w:left="0" w:firstLine="0"/>
              <w:contextualSpacing/>
              <w:rPr>
                <w:rFonts w:ascii="Times New Roman" w:hAnsi="Times New Roman"/>
                <w:sz w:val="24"/>
                <w:szCs w:val="24"/>
              </w:rPr>
            </w:pPr>
          </w:p>
          <w:p w:rsidR="00741CAF" w:rsidRDefault="00741CAF" w:rsidP="00541968">
            <w:pPr>
              <w:ind w:left="0" w:firstLine="0"/>
              <w:contextualSpacing/>
              <w:rPr>
                <w:rFonts w:ascii="Times New Roman" w:hAnsi="Times New Roman"/>
                <w:sz w:val="24"/>
                <w:szCs w:val="24"/>
              </w:rPr>
            </w:pPr>
          </w:p>
          <w:p w:rsidR="00377CDB" w:rsidRPr="00023E4F" w:rsidRDefault="00377CDB" w:rsidP="00541968">
            <w:pPr>
              <w:ind w:left="0" w:firstLine="0"/>
              <w:contextualSpacing/>
              <w:rPr>
                <w:rFonts w:ascii="Times New Roman" w:hAnsi="Times New Roman"/>
                <w:sz w:val="24"/>
                <w:szCs w:val="24"/>
              </w:rPr>
            </w:pPr>
            <w:proofErr w:type="spellStart"/>
            <w:r w:rsidRPr="00023E4F">
              <w:rPr>
                <w:rFonts w:ascii="Times New Roman" w:hAnsi="Times New Roman"/>
                <w:sz w:val="24"/>
                <w:szCs w:val="24"/>
              </w:rPr>
              <w:t>Baik</w:t>
            </w:r>
            <w:proofErr w:type="spellEnd"/>
          </w:p>
        </w:tc>
        <w:tc>
          <w:tcPr>
            <w:tcW w:w="649" w:type="dxa"/>
            <w:tcBorders>
              <w:top w:val="single" w:sz="4" w:space="0" w:color="auto"/>
              <w:bottom w:val="nil"/>
            </w:tcBorders>
          </w:tcPr>
          <w:p w:rsidR="00377CDB" w:rsidRPr="00023E4F" w:rsidRDefault="00377CDB" w:rsidP="00410E09">
            <w:pPr>
              <w:pStyle w:val="DecimalAligned"/>
              <w:tabs>
                <w:tab w:val="clear" w:pos="360"/>
                <w:tab w:val="decimal" w:pos="1880"/>
              </w:tabs>
              <w:jc w:val="center"/>
              <w:rPr>
                <w:rFonts w:ascii="Times New Roman" w:hAnsi="Times New Roman" w:cs="Times New Roman"/>
                <w:sz w:val="24"/>
                <w:szCs w:val="24"/>
              </w:rPr>
            </w:pPr>
            <w:r w:rsidRPr="00023E4F">
              <w:rPr>
                <w:rFonts w:ascii="Times New Roman" w:hAnsi="Times New Roman" w:cs="Times New Roman"/>
                <w:sz w:val="24"/>
                <w:szCs w:val="24"/>
              </w:rPr>
              <w:t>0</w:t>
            </w:r>
          </w:p>
          <w:p w:rsidR="00377CDB" w:rsidRPr="00023E4F" w:rsidRDefault="00377CDB" w:rsidP="00410E09">
            <w:pPr>
              <w:pStyle w:val="DecimalAligned"/>
              <w:tabs>
                <w:tab w:val="clear" w:pos="360"/>
                <w:tab w:val="decimal" w:pos="1312"/>
              </w:tabs>
              <w:jc w:val="center"/>
              <w:rPr>
                <w:rFonts w:ascii="Times New Roman" w:hAnsi="Times New Roman" w:cs="Times New Roman"/>
                <w:sz w:val="24"/>
                <w:szCs w:val="24"/>
              </w:rPr>
            </w:pPr>
          </w:p>
          <w:p w:rsidR="00377CDB" w:rsidRPr="00023E4F" w:rsidRDefault="00377CDB" w:rsidP="00410E09">
            <w:pPr>
              <w:pStyle w:val="DecimalAligned"/>
              <w:tabs>
                <w:tab w:val="clear" w:pos="360"/>
                <w:tab w:val="decimal" w:pos="1880"/>
              </w:tabs>
              <w:jc w:val="center"/>
              <w:rPr>
                <w:rFonts w:ascii="Times New Roman" w:hAnsi="Times New Roman" w:cs="Times New Roman"/>
                <w:sz w:val="24"/>
                <w:szCs w:val="24"/>
              </w:rPr>
            </w:pPr>
            <w:r w:rsidRPr="00023E4F">
              <w:rPr>
                <w:rFonts w:ascii="Times New Roman" w:hAnsi="Times New Roman" w:cs="Times New Roman"/>
                <w:sz w:val="24"/>
                <w:szCs w:val="24"/>
              </w:rPr>
              <w:t>3</w:t>
            </w:r>
          </w:p>
        </w:tc>
        <w:tc>
          <w:tcPr>
            <w:tcW w:w="1276" w:type="dxa"/>
            <w:tcBorders>
              <w:top w:val="single" w:sz="4" w:space="0" w:color="auto"/>
              <w:bottom w:val="nil"/>
            </w:tcBorders>
          </w:tcPr>
          <w:p w:rsidR="00377CDB" w:rsidRPr="00023E4F" w:rsidRDefault="00377CDB" w:rsidP="00410E09">
            <w:pPr>
              <w:pStyle w:val="DecimalAligned"/>
              <w:jc w:val="center"/>
              <w:rPr>
                <w:rFonts w:ascii="Times New Roman" w:hAnsi="Times New Roman" w:cs="Times New Roman"/>
                <w:sz w:val="24"/>
                <w:szCs w:val="24"/>
              </w:rPr>
            </w:pPr>
            <w:r w:rsidRPr="00023E4F">
              <w:rPr>
                <w:rFonts w:ascii="Times New Roman" w:hAnsi="Times New Roman" w:cs="Times New Roman"/>
                <w:sz w:val="24"/>
                <w:szCs w:val="24"/>
              </w:rPr>
              <w:t>0,00</w:t>
            </w:r>
          </w:p>
          <w:p w:rsidR="00377CDB" w:rsidRPr="00023E4F" w:rsidRDefault="00377CDB" w:rsidP="00410E09">
            <w:pPr>
              <w:pStyle w:val="DecimalAligned"/>
              <w:jc w:val="center"/>
              <w:rPr>
                <w:rFonts w:ascii="Times New Roman" w:hAnsi="Times New Roman" w:cs="Times New Roman"/>
                <w:sz w:val="24"/>
                <w:szCs w:val="24"/>
              </w:rPr>
            </w:pPr>
          </w:p>
          <w:p w:rsidR="00377CDB" w:rsidRPr="00023E4F" w:rsidRDefault="00377CDB" w:rsidP="00410E09">
            <w:pPr>
              <w:pStyle w:val="DecimalAligned"/>
              <w:jc w:val="center"/>
              <w:rPr>
                <w:rFonts w:ascii="Times New Roman" w:hAnsi="Times New Roman" w:cs="Times New Roman"/>
                <w:sz w:val="24"/>
                <w:szCs w:val="24"/>
              </w:rPr>
            </w:pPr>
            <w:r w:rsidRPr="00023E4F">
              <w:rPr>
                <w:rFonts w:ascii="Times New Roman" w:hAnsi="Times New Roman" w:cs="Times New Roman"/>
                <w:sz w:val="24"/>
                <w:szCs w:val="24"/>
              </w:rPr>
              <w:t>7,9</w:t>
            </w:r>
          </w:p>
        </w:tc>
      </w:tr>
      <w:tr w:rsidR="00377CDB" w:rsidRPr="00023E4F" w:rsidTr="00741CAF">
        <w:tc>
          <w:tcPr>
            <w:tcW w:w="1477" w:type="dxa"/>
            <w:tcBorders>
              <w:top w:val="nil"/>
              <w:bottom w:val="nil"/>
            </w:tcBorders>
          </w:tcPr>
          <w:p w:rsidR="00377CDB" w:rsidRPr="00023E4F" w:rsidRDefault="00377CDB" w:rsidP="00541968">
            <w:pPr>
              <w:ind w:left="0" w:firstLine="0"/>
              <w:contextualSpacing/>
              <w:rPr>
                <w:rFonts w:ascii="Times New Roman" w:hAnsi="Times New Roman"/>
                <w:sz w:val="24"/>
                <w:szCs w:val="24"/>
              </w:rPr>
            </w:pPr>
            <w:proofErr w:type="spellStart"/>
            <w:r w:rsidRPr="00023E4F">
              <w:rPr>
                <w:rFonts w:ascii="Times New Roman" w:hAnsi="Times New Roman"/>
                <w:sz w:val="24"/>
                <w:szCs w:val="24"/>
              </w:rPr>
              <w:t>Cukup</w:t>
            </w:r>
            <w:proofErr w:type="spellEnd"/>
          </w:p>
        </w:tc>
        <w:tc>
          <w:tcPr>
            <w:tcW w:w="649" w:type="dxa"/>
            <w:tcBorders>
              <w:top w:val="nil"/>
              <w:bottom w:val="nil"/>
            </w:tcBorders>
          </w:tcPr>
          <w:p w:rsidR="00377CDB" w:rsidRPr="00023E4F" w:rsidRDefault="00377CDB" w:rsidP="00410E09">
            <w:pPr>
              <w:pStyle w:val="DecimalAligned"/>
              <w:tabs>
                <w:tab w:val="clear" w:pos="360"/>
                <w:tab w:val="decimal" w:pos="1880"/>
              </w:tabs>
              <w:jc w:val="center"/>
              <w:rPr>
                <w:rFonts w:ascii="Times New Roman" w:hAnsi="Times New Roman" w:cs="Times New Roman"/>
                <w:sz w:val="24"/>
                <w:szCs w:val="24"/>
              </w:rPr>
            </w:pPr>
            <w:r w:rsidRPr="00023E4F">
              <w:rPr>
                <w:rFonts w:ascii="Times New Roman" w:hAnsi="Times New Roman" w:cs="Times New Roman"/>
                <w:sz w:val="24"/>
                <w:szCs w:val="24"/>
              </w:rPr>
              <w:t>1</w:t>
            </w:r>
          </w:p>
        </w:tc>
        <w:tc>
          <w:tcPr>
            <w:tcW w:w="1276" w:type="dxa"/>
            <w:tcBorders>
              <w:top w:val="nil"/>
              <w:bottom w:val="nil"/>
            </w:tcBorders>
          </w:tcPr>
          <w:p w:rsidR="00377CDB" w:rsidRPr="00023E4F" w:rsidRDefault="00377CDB" w:rsidP="00410E09">
            <w:pPr>
              <w:pStyle w:val="DecimalAligned"/>
              <w:jc w:val="center"/>
              <w:rPr>
                <w:rFonts w:ascii="Times New Roman" w:hAnsi="Times New Roman" w:cs="Times New Roman"/>
                <w:sz w:val="24"/>
                <w:szCs w:val="24"/>
              </w:rPr>
            </w:pPr>
            <w:r w:rsidRPr="00023E4F">
              <w:rPr>
                <w:rFonts w:ascii="Times New Roman" w:hAnsi="Times New Roman" w:cs="Times New Roman"/>
                <w:sz w:val="24"/>
                <w:szCs w:val="24"/>
              </w:rPr>
              <w:t>2,6</w:t>
            </w:r>
          </w:p>
        </w:tc>
      </w:tr>
      <w:tr w:rsidR="00377CDB" w:rsidRPr="00023E4F" w:rsidTr="00741CAF">
        <w:tc>
          <w:tcPr>
            <w:tcW w:w="1477" w:type="dxa"/>
            <w:tcBorders>
              <w:top w:val="nil"/>
            </w:tcBorders>
          </w:tcPr>
          <w:p w:rsidR="00377CDB" w:rsidRPr="00023E4F" w:rsidRDefault="00377CDB" w:rsidP="00541968">
            <w:pPr>
              <w:ind w:left="0" w:firstLine="0"/>
              <w:contextualSpacing/>
              <w:rPr>
                <w:rFonts w:ascii="Times New Roman" w:hAnsi="Times New Roman"/>
                <w:sz w:val="24"/>
                <w:szCs w:val="24"/>
              </w:rPr>
            </w:pPr>
            <w:r w:rsidRPr="00023E4F">
              <w:rPr>
                <w:rFonts w:ascii="Times New Roman" w:hAnsi="Times New Roman"/>
                <w:sz w:val="24"/>
                <w:szCs w:val="24"/>
              </w:rPr>
              <w:t>Kurang</w:t>
            </w:r>
          </w:p>
        </w:tc>
        <w:tc>
          <w:tcPr>
            <w:tcW w:w="649" w:type="dxa"/>
            <w:tcBorders>
              <w:top w:val="nil"/>
            </w:tcBorders>
          </w:tcPr>
          <w:p w:rsidR="00377CDB" w:rsidRPr="00023E4F" w:rsidRDefault="00377CDB" w:rsidP="00541968">
            <w:pPr>
              <w:pStyle w:val="DecimalAligned"/>
              <w:tabs>
                <w:tab w:val="clear" w:pos="360"/>
                <w:tab w:val="decimal" w:pos="1929"/>
              </w:tabs>
              <w:rPr>
                <w:rFonts w:ascii="Times New Roman" w:hAnsi="Times New Roman" w:cs="Times New Roman"/>
                <w:sz w:val="24"/>
                <w:szCs w:val="24"/>
              </w:rPr>
            </w:pPr>
            <w:r w:rsidRPr="00023E4F">
              <w:rPr>
                <w:rFonts w:ascii="Times New Roman" w:hAnsi="Times New Roman" w:cs="Times New Roman"/>
                <w:sz w:val="24"/>
                <w:szCs w:val="24"/>
              </w:rPr>
              <w:t xml:space="preserve">  34</w:t>
            </w:r>
          </w:p>
        </w:tc>
        <w:tc>
          <w:tcPr>
            <w:tcW w:w="1276" w:type="dxa"/>
            <w:tcBorders>
              <w:top w:val="nil"/>
            </w:tcBorders>
          </w:tcPr>
          <w:p w:rsidR="00377CDB" w:rsidRPr="00023E4F" w:rsidRDefault="00377CDB" w:rsidP="00541968">
            <w:pPr>
              <w:pStyle w:val="DecimalAligned"/>
              <w:jc w:val="center"/>
              <w:rPr>
                <w:rFonts w:ascii="Times New Roman" w:hAnsi="Times New Roman" w:cs="Times New Roman"/>
                <w:sz w:val="24"/>
                <w:szCs w:val="24"/>
              </w:rPr>
            </w:pPr>
            <w:r w:rsidRPr="00023E4F">
              <w:rPr>
                <w:rFonts w:ascii="Times New Roman" w:hAnsi="Times New Roman" w:cs="Times New Roman"/>
                <w:sz w:val="24"/>
                <w:szCs w:val="24"/>
              </w:rPr>
              <w:t xml:space="preserve">     89,5</w:t>
            </w:r>
          </w:p>
        </w:tc>
      </w:tr>
      <w:tr w:rsidR="00377CDB" w:rsidRPr="00023E4F" w:rsidTr="00741CAF">
        <w:tc>
          <w:tcPr>
            <w:tcW w:w="1477" w:type="dxa"/>
          </w:tcPr>
          <w:p w:rsidR="00377CDB" w:rsidRPr="00023E4F" w:rsidRDefault="00377CDB" w:rsidP="00541968">
            <w:pPr>
              <w:tabs>
                <w:tab w:val="left" w:pos="317"/>
              </w:tabs>
              <w:ind w:left="0" w:firstLine="0"/>
              <w:contextualSpacing/>
              <w:rPr>
                <w:rFonts w:ascii="Times New Roman" w:hAnsi="Times New Roman"/>
                <w:sz w:val="24"/>
                <w:szCs w:val="24"/>
              </w:rPr>
            </w:pPr>
            <w:proofErr w:type="spellStart"/>
            <w:r w:rsidRPr="00023E4F">
              <w:rPr>
                <w:rFonts w:ascii="Times New Roman" w:hAnsi="Times New Roman"/>
                <w:sz w:val="24"/>
                <w:szCs w:val="24"/>
              </w:rPr>
              <w:t>Jumlah</w:t>
            </w:r>
            <w:proofErr w:type="spellEnd"/>
          </w:p>
        </w:tc>
        <w:tc>
          <w:tcPr>
            <w:tcW w:w="649" w:type="dxa"/>
          </w:tcPr>
          <w:p w:rsidR="00377CDB" w:rsidRPr="00023E4F" w:rsidRDefault="00377CDB" w:rsidP="00541968">
            <w:pPr>
              <w:pStyle w:val="DecimalAligned"/>
              <w:tabs>
                <w:tab w:val="clear" w:pos="360"/>
                <w:tab w:val="decimal" w:pos="1929"/>
              </w:tabs>
              <w:rPr>
                <w:rFonts w:ascii="Times New Roman" w:hAnsi="Times New Roman" w:cs="Times New Roman"/>
                <w:sz w:val="24"/>
                <w:szCs w:val="24"/>
              </w:rPr>
            </w:pPr>
            <w:r w:rsidRPr="00023E4F">
              <w:rPr>
                <w:rFonts w:ascii="Times New Roman" w:hAnsi="Times New Roman" w:cs="Times New Roman"/>
                <w:sz w:val="24"/>
                <w:szCs w:val="24"/>
              </w:rPr>
              <w:t>38</w:t>
            </w:r>
          </w:p>
        </w:tc>
        <w:tc>
          <w:tcPr>
            <w:tcW w:w="1276" w:type="dxa"/>
          </w:tcPr>
          <w:p w:rsidR="00377CDB" w:rsidRPr="00023E4F" w:rsidRDefault="00741CAF" w:rsidP="00541968">
            <w:pPr>
              <w:pStyle w:val="DecimalAligned"/>
              <w:tabs>
                <w:tab w:val="clear" w:pos="360"/>
                <w:tab w:val="decimal" w:pos="885"/>
              </w:tabs>
              <w:rPr>
                <w:rFonts w:ascii="Times New Roman" w:hAnsi="Times New Roman" w:cs="Times New Roman"/>
                <w:sz w:val="24"/>
                <w:szCs w:val="24"/>
              </w:rPr>
            </w:pPr>
            <w:r>
              <w:rPr>
                <w:rFonts w:ascii="Times New Roman" w:hAnsi="Times New Roman" w:cs="Times New Roman"/>
                <w:sz w:val="24"/>
                <w:szCs w:val="24"/>
              </w:rPr>
              <w:t xml:space="preserve"> </w:t>
            </w:r>
            <w:r w:rsidR="00377CDB">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CDB" w:rsidRPr="00023E4F">
              <w:rPr>
                <w:rFonts w:ascii="Times New Roman" w:hAnsi="Times New Roman" w:cs="Times New Roman"/>
                <w:sz w:val="24"/>
                <w:szCs w:val="24"/>
              </w:rPr>
              <w:t>100</w:t>
            </w:r>
          </w:p>
        </w:tc>
      </w:tr>
    </w:tbl>
    <w:p w:rsidR="00377CDB" w:rsidRPr="00410E09" w:rsidRDefault="00AC5E26" w:rsidP="00541968">
      <w:pPr>
        <w:spacing w:after="0" w:line="240" w:lineRule="auto"/>
        <w:ind w:firstLine="437"/>
        <w:contextualSpacing/>
        <w:rPr>
          <w:rFonts w:ascii="Times New Roman" w:hAnsi="Times New Roman"/>
          <w:sz w:val="24"/>
          <w:szCs w:val="24"/>
        </w:rPr>
      </w:pPr>
      <w:proofErr w:type="spellStart"/>
      <w:r w:rsidRPr="00410E09">
        <w:rPr>
          <w:rStyle w:val="SubtleEmphasis"/>
          <w:rFonts w:ascii="Times New Roman" w:hAnsi="Times New Roman"/>
          <w:color w:val="000000" w:themeColor="text1"/>
          <w:sz w:val="24"/>
          <w:szCs w:val="24"/>
        </w:rPr>
        <w:t>Sumber</w:t>
      </w:r>
      <w:proofErr w:type="spellEnd"/>
      <w:r w:rsidRPr="00410E09">
        <w:rPr>
          <w:rStyle w:val="SubtleEmphasis"/>
          <w:rFonts w:ascii="Times New Roman" w:hAnsi="Times New Roman"/>
          <w:color w:val="000000" w:themeColor="text1"/>
          <w:sz w:val="24"/>
          <w:szCs w:val="24"/>
        </w:rPr>
        <w:t>:</w:t>
      </w:r>
      <w:r w:rsidRPr="00410E09">
        <w:rPr>
          <w:rFonts w:ascii="Times New Roman" w:hAnsi="Times New Roman"/>
          <w:sz w:val="24"/>
          <w:szCs w:val="24"/>
        </w:rPr>
        <w:t xml:space="preserve"> Data Primer, </w:t>
      </w:r>
      <w:proofErr w:type="spellStart"/>
      <w:r w:rsidRPr="00410E09">
        <w:rPr>
          <w:rFonts w:ascii="Times New Roman" w:hAnsi="Times New Roman"/>
          <w:sz w:val="24"/>
          <w:szCs w:val="24"/>
        </w:rPr>
        <w:t>Juli</w:t>
      </w:r>
      <w:proofErr w:type="spellEnd"/>
      <w:r w:rsidRPr="00410E09">
        <w:rPr>
          <w:rFonts w:ascii="Times New Roman" w:hAnsi="Times New Roman"/>
          <w:sz w:val="24"/>
          <w:szCs w:val="24"/>
        </w:rPr>
        <w:t xml:space="preserve"> 2022</w:t>
      </w:r>
    </w:p>
    <w:p w:rsidR="005712D8" w:rsidRPr="00741CAF" w:rsidRDefault="005712D8" w:rsidP="00541968">
      <w:pPr>
        <w:spacing w:after="0" w:line="240" w:lineRule="auto"/>
        <w:ind w:firstLine="437"/>
        <w:contextualSpacing/>
        <w:rPr>
          <w:sz w:val="24"/>
          <w:szCs w:val="24"/>
        </w:rPr>
      </w:pPr>
    </w:p>
    <w:p w:rsidR="00AC5E26" w:rsidRPr="00377CDB" w:rsidRDefault="00377CDB" w:rsidP="00541968">
      <w:pPr>
        <w:spacing w:after="0" w:line="240" w:lineRule="auto"/>
        <w:ind w:left="720" w:firstLine="0"/>
        <w:rPr>
          <w:rFonts w:ascii="Times New Roman" w:hAnsi="Times New Roman"/>
          <w:sz w:val="24"/>
          <w:szCs w:val="24"/>
        </w:rPr>
      </w:pPr>
      <w:proofErr w:type="spellStart"/>
      <w:r w:rsidRPr="00377CDB">
        <w:rPr>
          <w:rFonts w:ascii="Times New Roman" w:hAnsi="Times New Roman"/>
          <w:sz w:val="24"/>
          <w:szCs w:val="24"/>
        </w:rPr>
        <w:t>Berdasarkan</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Tabel</w:t>
      </w:r>
      <w:proofErr w:type="spellEnd"/>
      <w:r w:rsidRPr="00377CDB">
        <w:rPr>
          <w:rFonts w:ascii="Times New Roman" w:hAnsi="Times New Roman"/>
          <w:sz w:val="24"/>
          <w:szCs w:val="24"/>
        </w:rPr>
        <w:t xml:space="preserve"> 2 </w:t>
      </w:r>
      <w:proofErr w:type="spellStart"/>
      <w:r w:rsidRPr="00377CDB">
        <w:rPr>
          <w:rFonts w:ascii="Times New Roman" w:hAnsi="Times New Roman"/>
          <w:sz w:val="24"/>
          <w:szCs w:val="24"/>
        </w:rPr>
        <w:t>diketahui</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bahwa</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hasil</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sebelum</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diberikan</w:t>
      </w:r>
      <w:proofErr w:type="spellEnd"/>
      <w:r w:rsidRPr="00377CDB">
        <w:rPr>
          <w:rFonts w:ascii="Times New Roman" w:hAnsi="Times New Roman"/>
          <w:sz w:val="24"/>
          <w:szCs w:val="24"/>
        </w:rPr>
        <w:t xml:space="preserve"> </w:t>
      </w:r>
      <w:proofErr w:type="spellStart"/>
      <w:proofErr w:type="gramStart"/>
      <w:r w:rsidRPr="00377CDB">
        <w:rPr>
          <w:rFonts w:ascii="Times New Roman" w:hAnsi="Times New Roman"/>
          <w:sz w:val="24"/>
          <w:szCs w:val="24"/>
        </w:rPr>
        <w:t>edukasi</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responden</w:t>
      </w:r>
      <w:proofErr w:type="spellEnd"/>
      <w:proofErr w:type="gramEnd"/>
      <w:r w:rsidRPr="00377CDB">
        <w:rPr>
          <w:rFonts w:ascii="Times New Roman" w:hAnsi="Times New Roman"/>
          <w:sz w:val="24"/>
          <w:szCs w:val="24"/>
        </w:rPr>
        <w:t xml:space="preserve"> </w:t>
      </w:r>
      <w:proofErr w:type="spellStart"/>
      <w:r w:rsidRPr="00377CDB">
        <w:rPr>
          <w:rFonts w:ascii="Times New Roman" w:hAnsi="Times New Roman"/>
          <w:sz w:val="24"/>
          <w:szCs w:val="24"/>
        </w:rPr>
        <w:t>hampir</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seluruhnya</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dalam</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kategori</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lastRenderedPageBreak/>
        <w:t>pengetahuan</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kurang</w:t>
      </w:r>
      <w:proofErr w:type="spellEnd"/>
      <w:r w:rsidRPr="00377CDB">
        <w:rPr>
          <w:rFonts w:ascii="Times New Roman" w:hAnsi="Times New Roman"/>
          <w:sz w:val="24"/>
          <w:szCs w:val="24"/>
        </w:rPr>
        <w:t xml:space="preserve"> </w:t>
      </w:r>
      <w:proofErr w:type="spellStart"/>
      <w:r w:rsidRPr="00377CDB">
        <w:rPr>
          <w:rFonts w:ascii="Times New Roman" w:hAnsi="Times New Roman"/>
          <w:sz w:val="24"/>
          <w:szCs w:val="24"/>
        </w:rPr>
        <w:t>sebesar</w:t>
      </w:r>
      <w:proofErr w:type="spellEnd"/>
      <w:r w:rsidRPr="00377CDB">
        <w:rPr>
          <w:rFonts w:ascii="Times New Roman" w:hAnsi="Times New Roman"/>
          <w:sz w:val="24"/>
          <w:szCs w:val="24"/>
        </w:rPr>
        <w:t xml:space="preserve"> (89,5%).</w:t>
      </w:r>
    </w:p>
    <w:p w:rsidR="00023E4F" w:rsidRDefault="00AC5E26" w:rsidP="00541968">
      <w:pPr>
        <w:pStyle w:val="ListParagraph"/>
        <w:widowControl/>
        <w:numPr>
          <w:ilvl w:val="0"/>
          <w:numId w:val="7"/>
        </w:numPr>
        <w:autoSpaceDE/>
        <w:autoSpaceDN/>
        <w:ind w:right="0"/>
        <w:contextualSpacing/>
        <w:rPr>
          <w:sz w:val="24"/>
          <w:szCs w:val="24"/>
        </w:rPr>
      </w:pPr>
      <w:r w:rsidRPr="00A45A82">
        <w:rPr>
          <w:sz w:val="24"/>
          <w:szCs w:val="24"/>
        </w:rPr>
        <w:t>Tingkat pengetahuan Ibu Balita sesudah di berikan edukasi tentang pemberian MPASI sesuai Buku KIA 2020.</w:t>
      </w:r>
    </w:p>
    <w:p w:rsidR="00741CAF" w:rsidRDefault="00AC5E26" w:rsidP="00541968">
      <w:pPr>
        <w:spacing w:after="0" w:line="240" w:lineRule="auto"/>
        <w:ind w:left="720" w:firstLine="0"/>
        <w:contextualSpacing/>
        <w:rPr>
          <w:rFonts w:ascii="Times New Roman" w:hAnsi="Times New Roman"/>
          <w:sz w:val="24"/>
          <w:szCs w:val="24"/>
        </w:rPr>
      </w:pPr>
      <w:proofErr w:type="spellStart"/>
      <w:r w:rsidRPr="00741CAF">
        <w:rPr>
          <w:rFonts w:ascii="Times New Roman" w:hAnsi="Times New Roman"/>
          <w:sz w:val="24"/>
          <w:szCs w:val="24"/>
        </w:rPr>
        <w:t>Tabel</w:t>
      </w:r>
      <w:proofErr w:type="spellEnd"/>
      <w:r w:rsidRPr="00741CAF">
        <w:rPr>
          <w:rFonts w:ascii="Times New Roman" w:hAnsi="Times New Roman"/>
          <w:sz w:val="24"/>
          <w:szCs w:val="24"/>
        </w:rPr>
        <w:t xml:space="preserve"> 3 Tingkat </w:t>
      </w:r>
      <w:proofErr w:type="spellStart"/>
      <w:r w:rsidRPr="00741CAF">
        <w:rPr>
          <w:rFonts w:ascii="Times New Roman" w:hAnsi="Times New Roman"/>
          <w:sz w:val="24"/>
          <w:szCs w:val="24"/>
        </w:rPr>
        <w:t>pengetahuan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ibu</w:t>
      </w:r>
      <w:proofErr w:type="spellEnd"/>
      <w:r w:rsidRPr="00741CAF">
        <w:rPr>
          <w:rFonts w:ascii="Times New Roman" w:hAnsi="Times New Roman"/>
          <w:sz w:val="24"/>
          <w:szCs w:val="24"/>
        </w:rPr>
        <w:t xml:space="preserve"> </w:t>
      </w:r>
    </w:p>
    <w:p w:rsidR="00377CDB" w:rsidRPr="00741CAF" w:rsidRDefault="00741CAF" w:rsidP="00541968">
      <w:pPr>
        <w:spacing w:after="0" w:line="240" w:lineRule="auto"/>
        <w:ind w:left="1680" w:firstLine="0"/>
        <w:contextualSpacing/>
        <w:rPr>
          <w:rFonts w:ascii="Times New Roman" w:hAnsi="Times New Roman"/>
          <w:sz w:val="24"/>
          <w:szCs w:val="24"/>
        </w:rPr>
      </w:pPr>
      <w:proofErr w:type="spellStart"/>
      <w:r>
        <w:rPr>
          <w:rFonts w:ascii="Times New Roman" w:hAnsi="Times New Roman"/>
          <w:sz w:val="24"/>
          <w:szCs w:val="24"/>
        </w:rPr>
        <w:t>balita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r w:rsidRPr="001A5599">
        <w:rPr>
          <w:rFonts w:ascii="Times New Roman" w:hAnsi="Times New Roman"/>
          <w:sz w:val="24"/>
          <w:szCs w:val="24"/>
        </w:rPr>
        <w:t xml:space="preserve">MPASI </w:t>
      </w:r>
      <w:proofErr w:type="spellStart"/>
      <w:r w:rsidR="00AC5E26" w:rsidRPr="001A5599">
        <w:rPr>
          <w:rFonts w:ascii="Times New Roman" w:hAnsi="Times New Roman"/>
          <w:sz w:val="24"/>
          <w:szCs w:val="24"/>
        </w:rPr>
        <w:t>sesuai</w:t>
      </w:r>
      <w:proofErr w:type="spellEnd"/>
      <w:r w:rsidR="00AC5E26" w:rsidRPr="001A5599">
        <w:rPr>
          <w:rFonts w:ascii="Times New Roman" w:hAnsi="Times New Roman"/>
          <w:sz w:val="24"/>
          <w:szCs w:val="24"/>
        </w:rPr>
        <w:t xml:space="preserve"> </w:t>
      </w:r>
      <w:proofErr w:type="spellStart"/>
      <w:r w:rsidR="00AC5E26" w:rsidRPr="001A5599">
        <w:rPr>
          <w:rFonts w:ascii="Times New Roman" w:hAnsi="Times New Roman"/>
          <w:sz w:val="24"/>
          <w:szCs w:val="24"/>
        </w:rPr>
        <w:t>Buku</w:t>
      </w:r>
      <w:proofErr w:type="spellEnd"/>
      <w:r w:rsidR="00AC5E26" w:rsidRPr="001A5599">
        <w:rPr>
          <w:rFonts w:ascii="Times New Roman" w:hAnsi="Times New Roman"/>
          <w:sz w:val="24"/>
          <w:szCs w:val="24"/>
        </w:rPr>
        <w:t xml:space="preserve"> KIA 2020 </w:t>
      </w:r>
      <w:proofErr w:type="spellStart"/>
      <w:r w:rsidR="00AC5E26" w:rsidRPr="001A5599">
        <w:rPr>
          <w:rFonts w:ascii="Times New Roman" w:hAnsi="Times New Roman"/>
          <w:sz w:val="24"/>
          <w:szCs w:val="24"/>
        </w:rPr>
        <w:t>sesudah</w:t>
      </w:r>
      <w:proofErr w:type="spellEnd"/>
      <w:r w:rsidR="00AC5E26" w:rsidRPr="001A5599">
        <w:rPr>
          <w:rFonts w:ascii="Times New Roman" w:hAnsi="Times New Roman"/>
          <w:sz w:val="24"/>
          <w:szCs w:val="24"/>
        </w:rPr>
        <w:t xml:space="preserve"> </w:t>
      </w:r>
      <w:proofErr w:type="spellStart"/>
      <w:r w:rsidR="00AC5E26" w:rsidRPr="001A5599">
        <w:rPr>
          <w:rFonts w:ascii="Times New Roman" w:hAnsi="Times New Roman"/>
          <w:sz w:val="24"/>
          <w:szCs w:val="24"/>
        </w:rPr>
        <w:t>diberikan</w:t>
      </w:r>
      <w:proofErr w:type="spellEnd"/>
      <w:r w:rsidR="00AC5E26" w:rsidRPr="001A5599">
        <w:rPr>
          <w:rFonts w:ascii="Times New Roman" w:hAnsi="Times New Roman"/>
          <w:sz w:val="24"/>
          <w:szCs w:val="24"/>
        </w:rPr>
        <w:t xml:space="preserve"> </w:t>
      </w:r>
      <w:proofErr w:type="spellStart"/>
      <w:r w:rsidR="00AC5E26" w:rsidRPr="001A5599">
        <w:rPr>
          <w:rFonts w:ascii="Times New Roman" w:hAnsi="Times New Roman"/>
          <w:sz w:val="24"/>
          <w:szCs w:val="24"/>
        </w:rPr>
        <w:t>edukasi</w:t>
      </w:r>
      <w:proofErr w:type="spellEnd"/>
      <w:r w:rsidR="00AC5E26" w:rsidRPr="001A5599">
        <w:rPr>
          <w:rFonts w:ascii="Times New Roman" w:hAnsi="Times New Roman"/>
          <w:sz w:val="24"/>
          <w:szCs w:val="24"/>
        </w:rPr>
        <w:t>.</w:t>
      </w:r>
    </w:p>
    <w:tbl>
      <w:tblPr>
        <w:tblStyle w:val="TableGrid"/>
        <w:tblW w:w="0" w:type="auto"/>
        <w:tblInd w:w="1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0"/>
        <w:gridCol w:w="937"/>
        <w:gridCol w:w="1260"/>
      </w:tblGrid>
      <w:tr w:rsidR="00377CDB" w:rsidRPr="00023E4F" w:rsidTr="005C661A">
        <w:tc>
          <w:tcPr>
            <w:tcW w:w="1980" w:type="dxa"/>
            <w:tcBorders>
              <w:bottom w:val="single" w:sz="4" w:space="0" w:color="auto"/>
            </w:tcBorders>
          </w:tcPr>
          <w:p w:rsidR="00377CDB" w:rsidRPr="00023E4F" w:rsidRDefault="00377CDB" w:rsidP="00541968">
            <w:pPr>
              <w:ind w:left="0" w:firstLine="0"/>
              <w:contextualSpacing/>
              <w:jc w:val="center"/>
              <w:rPr>
                <w:rFonts w:ascii="Times New Roman" w:hAnsi="Times New Roman"/>
                <w:sz w:val="24"/>
                <w:szCs w:val="24"/>
              </w:rPr>
            </w:pPr>
            <w:proofErr w:type="spellStart"/>
            <w:r w:rsidRPr="00023E4F">
              <w:rPr>
                <w:rFonts w:ascii="Times New Roman" w:hAnsi="Times New Roman"/>
                <w:sz w:val="24"/>
                <w:szCs w:val="24"/>
              </w:rPr>
              <w:t>Pengetahuan</w:t>
            </w:r>
            <w:proofErr w:type="spellEnd"/>
          </w:p>
        </w:tc>
        <w:tc>
          <w:tcPr>
            <w:tcW w:w="2197" w:type="dxa"/>
            <w:gridSpan w:val="2"/>
            <w:tcBorders>
              <w:bottom w:val="single" w:sz="4" w:space="0" w:color="auto"/>
            </w:tcBorders>
          </w:tcPr>
          <w:p w:rsidR="00377CDB" w:rsidRPr="00023E4F" w:rsidRDefault="00377CDB" w:rsidP="00541968">
            <w:pPr>
              <w:ind w:left="0" w:firstLine="0"/>
              <w:contextualSpacing/>
              <w:jc w:val="center"/>
              <w:rPr>
                <w:rFonts w:ascii="Times New Roman" w:hAnsi="Times New Roman"/>
                <w:sz w:val="24"/>
                <w:szCs w:val="24"/>
              </w:rPr>
            </w:pPr>
            <w:r>
              <w:rPr>
                <w:rFonts w:ascii="Times New Roman" w:hAnsi="Times New Roman"/>
                <w:sz w:val="24"/>
                <w:szCs w:val="24"/>
              </w:rPr>
              <w:t xml:space="preserve">     </w:t>
            </w:r>
            <w:proofErr w:type="spellStart"/>
            <w:r w:rsidRPr="00023E4F">
              <w:rPr>
                <w:rFonts w:ascii="Times New Roman" w:hAnsi="Times New Roman"/>
                <w:sz w:val="24"/>
                <w:szCs w:val="24"/>
              </w:rPr>
              <w:t>Sesudah</w:t>
            </w:r>
            <w:proofErr w:type="spellEnd"/>
            <w:r w:rsidRPr="00023E4F">
              <w:rPr>
                <w:rFonts w:ascii="Times New Roman" w:hAnsi="Times New Roman"/>
                <w:sz w:val="24"/>
                <w:szCs w:val="24"/>
              </w:rPr>
              <w:t xml:space="preserve"> </w:t>
            </w:r>
            <w:proofErr w:type="spellStart"/>
            <w:r w:rsidRPr="00023E4F">
              <w:rPr>
                <w:rFonts w:ascii="Times New Roman" w:hAnsi="Times New Roman"/>
                <w:sz w:val="24"/>
                <w:szCs w:val="24"/>
              </w:rPr>
              <w:t>diberikan</w:t>
            </w:r>
            <w:proofErr w:type="spellEnd"/>
            <w:r w:rsidRPr="00023E4F">
              <w:rPr>
                <w:rFonts w:ascii="Times New Roman" w:hAnsi="Times New Roman"/>
                <w:sz w:val="24"/>
                <w:szCs w:val="24"/>
              </w:rPr>
              <w:t xml:space="preserve"> </w:t>
            </w:r>
            <w:proofErr w:type="spellStart"/>
            <w:r w:rsidRPr="00023E4F">
              <w:rPr>
                <w:rFonts w:ascii="Times New Roman" w:hAnsi="Times New Roman"/>
                <w:sz w:val="24"/>
                <w:szCs w:val="24"/>
              </w:rPr>
              <w:t>edukasi</w:t>
            </w:r>
            <w:proofErr w:type="spellEnd"/>
          </w:p>
        </w:tc>
      </w:tr>
      <w:tr w:rsidR="00377CDB" w:rsidRPr="00023E4F" w:rsidTr="005C661A">
        <w:tc>
          <w:tcPr>
            <w:tcW w:w="1980" w:type="dxa"/>
            <w:tcBorders>
              <w:bottom w:val="single" w:sz="4" w:space="0" w:color="auto"/>
            </w:tcBorders>
          </w:tcPr>
          <w:p w:rsidR="00377CDB" w:rsidRPr="00023E4F" w:rsidRDefault="00377CDB" w:rsidP="00541968">
            <w:pPr>
              <w:ind w:left="0" w:firstLine="0"/>
              <w:contextualSpacing/>
              <w:jc w:val="center"/>
              <w:rPr>
                <w:rFonts w:ascii="Times New Roman" w:hAnsi="Times New Roman"/>
                <w:sz w:val="24"/>
                <w:szCs w:val="24"/>
              </w:rPr>
            </w:pPr>
          </w:p>
        </w:tc>
        <w:tc>
          <w:tcPr>
            <w:tcW w:w="937" w:type="dxa"/>
            <w:tcBorders>
              <w:bottom w:val="single" w:sz="4" w:space="0" w:color="auto"/>
            </w:tcBorders>
          </w:tcPr>
          <w:p w:rsidR="00377CDB" w:rsidRPr="00023E4F" w:rsidRDefault="00377CDB" w:rsidP="00541968">
            <w:pPr>
              <w:ind w:left="0" w:firstLine="0"/>
              <w:contextualSpacing/>
              <w:jc w:val="center"/>
              <w:rPr>
                <w:rFonts w:ascii="Times New Roman" w:hAnsi="Times New Roman"/>
                <w:sz w:val="24"/>
                <w:szCs w:val="24"/>
              </w:rPr>
            </w:pPr>
            <w:r w:rsidRPr="00023E4F">
              <w:rPr>
                <w:rFonts w:ascii="Times New Roman" w:hAnsi="Times New Roman"/>
                <w:sz w:val="24"/>
                <w:szCs w:val="24"/>
              </w:rPr>
              <w:t xml:space="preserve">      n</w:t>
            </w:r>
          </w:p>
        </w:tc>
        <w:tc>
          <w:tcPr>
            <w:tcW w:w="1260" w:type="dxa"/>
            <w:tcBorders>
              <w:bottom w:val="single" w:sz="4" w:space="0" w:color="auto"/>
            </w:tcBorders>
          </w:tcPr>
          <w:p w:rsidR="00377CDB" w:rsidRPr="00023E4F" w:rsidRDefault="00377CDB" w:rsidP="00541968">
            <w:pPr>
              <w:ind w:left="0" w:firstLine="0"/>
              <w:contextualSpacing/>
              <w:jc w:val="center"/>
              <w:rPr>
                <w:rFonts w:ascii="Times New Roman" w:hAnsi="Times New Roman"/>
                <w:sz w:val="24"/>
                <w:szCs w:val="24"/>
              </w:rPr>
            </w:pPr>
            <w:r w:rsidRPr="00023E4F">
              <w:rPr>
                <w:rFonts w:ascii="Times New Roman" w:hAnsi="Times New Roman"/>
                <w:sz w:val="24"/>
                <w:szCs w:val="24"/>
              </w:rPr>
              <w:t xml:space="preserve"> %</w:t>
            </w:r>
          </w:p>
        </w:tc>
      </w:tr>
      <w:tr w:rsidR="00377CDB" w:rsidRPr="00023E4F" w:rsidTr="005C661A">
        <w:tc>
          <w:tcPr>
            <w:tcW w:w="1980" w:type="dxa"/>
            <w:tcBorders>
              <w:top w:val="single" w:sz="4" w:space="0" w:color="auto"/>
              <w:bottom w:val="nil"/>
            </w:tcBorders>
          </w:tcPr>
          <w:p w:rsidR="00377CDB" w:rsidRDefault="00377CDB" w:rsidP="00541968">
            <w:pPr>
              <w:ind w:left="0" w:firstLine="0"/>
              <w:contextualSpacing/>
              <w:rPr>
                <w:rFonts w:ascii="Times New Roman" w:hAnsi="Times New Roman"/>
                <w:sz w:val="24"/>
                <w:szCs w:val="24"/>
              </w:rPr>
            </w:pPr>
          </w:p>
          <w:p w:rsidR="00377CDB" w:rsidRPr="00023E4F" w:rsidRDefault="00377CDB" w:rsidP="00541968">
            <w:pPr>
              <w:ind w:left="0" w:firstLine="0"/>
              <w:contextualSpacing/>
              <w:rPr>
                <w:rFonts w:ascii="Times New Roman" w:hAnsi="Times New Roman"/>
                <w:sz w:val="24"/>
                <w:szCs w:val="24"/>
              </w:rPr>
            </w:pPr>
          </w:p>
          <w:p w:rsidR="00377CDB" w:rsidRPr="00023E4F" w:rsidRDefault="00377CDB" w:rsidP="00541968">
            <w:pPr>
              <w:ind w:left="0" w:firstLine="0"/>
              <w:contextualSpacing/>
              <w:rPr>
                <w:rFonts w:ascii="Times New Roman" w:hAnsi="Times New Roman"/>
                <w:sz w:val="24"/>
                <w:szCs w:val="24"/>
              </w:rPr>
            </w:pPr>
            <w:proofErr w:type="spellStart"/>
            <w:r w:rsidRPr="00023E4F">
              <w:rPr>
                <w:rFonts w:ascii="Times New Roman" w:hAnsi="Times New Roman"/>
                <w:sz w:val="24"/>
                <w:szCs w:val="24"/>
              </w:rPr>
              <w:t>Baik</w:t>
            </w:r>
            <w:proofErr w:type="spellEnd"/>
          </w:p>
        </w:tc>
        <w:tc>
          <w:tcPr>
            <w:tcW w:w="937" w:type="dxa"/>
            <w:tcBorders>
              <w:top w:val="single" w:sz="4" w:space="0" w:color="auto"/>
              <w:bottom w:val="nil"/>
            </w:tcBorders>
          </w:tcPr>
          <w:p w:rsidR="00377CDB" w:rsidRDefault="00377CDB" w:rsidP="00541968">
            <w:pPr>
              <w:pStyle w:val="DecimalAligned"/>
              <w:tabs>
                <w:tab w:val="clear" w:pos="360"/>
                <w:tab w:val="decimal" w:pos="1929"/>
              </w:tabs>
              <w:rPr>
                <w:rFonts w:ascii="Times New Roman" w:hAnsi="Times New Roman" w:cs="Times New Roman"/>
                <w:sz w:val="24"/>
                <w:szCs w:val="24"/>
              </w:rPr>
            </w:pPr>
            <w:r w:rsidRPr="00023E4F">
              <w:rPr>
                <w:rFonts w:ascii="Times New Roman" w:hAnsi="Times New Roman" w:cs="Times New Roman"/>
                <w:sz w:val="24"/>
                <w:szCs w:val="24"/>
              </w:rPr>
              <w:t>0</w:t>
            </w:r>
          </w:p>
          <w:p w:rsidR="00377CDB" w:rsidRDefault="00377CDB" w:rsidP="00541968">
            <w:pPr>
              <w:pStyle w:val="DecimalAligned"/>
              <w:tabs>
                <w:tab w:val="clear" w:pos="360"/>
                <w:tab w:val="decimal" w:pos="1929"/>
              </w:tabs>
              <w:rPr>
                <w:rFonts w:ascii="Times New Roman" w:hAnsi="Times New Roman" w:cs="Times New Roman"/>
                <w:sz w:val="24"/>
                <w:szCs w:val="24"/>
              </w:rPr>
            </w:pPr>
          </w:p>
          <w:p w:rsidR="00377CDB" w:rsidRPr="00023E4F" w:rsidRDefault="00377CDB" w:rsidP="00541968">
            <w:pPr>
              <w:pStyle w:val="DecimalAligned"/>
              <w:tabs>
                <w:tab w:val="clear" w:pos="360"/>
                <w:tab w:val="decimal" w:pos="1929"/>
              </w:tabs>
              <w:rPr>
                <w:rFonts w:ascii="Times New Roman" w:hAnsi="Times New Roman" w:cs="Times New Roman"/>
                <w:sz w:val="24"/>
                <w:szCs w:val="24"/>
              </w:rPr>
            </w:pPr>
            <w:r w:rsidRPr="00023E4F">
              <w:rPr>
                <w:rFonts w:ascii="Times New Roman" w:hAnsi="Times New Roman" w:cs="Times New Roman"/>
                <w:sz w:val="24"/>
                <w:szCs w:val="24"/>
              </w:rPr>
              <w:t>33</w:t>
            </w:r>
          </w:p>
        </w:tc>
        <w:tc>
          <w:tcPr>
            <w:tcW w:w="1260" w:type="dxa"/>
            <w:tcBorders>
              <w:top w:val="single" w:sz="4" w:space="0" w:color="auto"/>
              <w:bottom w:val="nil"/>
            </w:tcBorders>
          </w:tcPr>
          <w:p w:rsidR="00377CDB" w:rsidRPr="00023E4F" w:rsidRDefault="00377CDB" w:rsidP="00541968">
            <w:pPr>
              <w:pStyle w:val="DecimalAligned"/>
              <w:tabs>
                <w:tab w:val="clear" w:pos="360"/>
                <w:tab w:val="decimal" w:pos="1444"/>
              </w:tabs>
              <w:rPr>
                <w:rFonts w:ascii="Times New Roman" w:hAnsi="Times New Roman" w:cs="Times New Roman"/>
                <w:sz w:val="24"/>
                <w:szCs w:val="24"/>
              </w:rPr>
            </w:pPr>
            <w:r w:rsidRPr="00023E4F">
              <w:rPr>
                <w:rFonts w:ascii="Times New Roman" w:hAnsi="Times New Roman" w:cs="Times New Roman"/>
                <w:sz w:val="24"/>
                <w:szCs w:val="24"/>
              </w:rPr>
              <w:t>0,00</w:t>
            </w:r>
          </w:p>
          <w:p w:rsidR="00377CDB" w:rsidRPr="00023E4F" w:rsidRDefault="00377CDB" w:rsidP="00541968">
            <w:pPr>
              <w:pStyle w:val="DecimalAligned"/>
              <w:tabs>
                <w:tab w:val="clear" w:pos="360"/>
                <w:tab w:val="decimal" w:pos="1444"/>
              </w:tabs>
              <w:rPr>
                <w:rFonts w:ascii="Times New Roman" w:hAnsi="Times New Roman" w:cs="Times New Roman"/>
                <w:sz w:val="24"/>
                <w:szCs w:val="24"/>
              </w:rPr>
            </w:pPr>
          </w:p>
          <w:p w:rsidR="00377CDB" w:rsidRPr="00023E4F" w:rsidRDefault="00377CDB" w:rsidP="00541968">
            <w:pPr>
              <w:pStyle w:val="DecimalAligned"/>
              <w:tabs>
                <w:tab w:val="clear" w:pos="360"/>
                <w:tab w:val="decimal" w:pos="1586"/>
              </w:tabs>
              <w:rPr>
                <w:rFonts w:ascii="Times New Roman" w:hAnsi="Times New Roman" w:cs="Times New Roman"/>
                <w:sz w:val="24"/>
                <w:szCs w:val="24"/>
              </w:rPr>
            </w:pPr>
            <w:r w:rsidRPr="00023E4F">
              <w:rPr>
                <w:rFonts w:ascii="Times New Roman" w:hAnsi="Times New Roman" w:cs="Times New Roman"/>
                <w:sz w:val="24"/>
                <w:szCs w:val="24"/>
              </w:rPr>
              <w:t>86,8</w:t>
            </w:r>
          </w:p>
        </w:tc>
      </w:tr>
      <w:tr w:rsidR="00377CDB" w:rsidRPr="00023E4F" w:rsidTr="005C661A">
        <w:tc>
          <w:tcPr>
            <w:tcW w:w="1980" w:type="dxa"/>
            <w:tcBorders>
              <w:top w:val="nil"/>
              <w:bottom w:val="nil"/>
            </w:tcBorders>
          </w:tcPr>
          <w:p w:rsidR="00377CDB" w:rsidRPr="00023E4F" w:rsidRDefault="00377CDB" w:rsidP="00541968">
            <w:pPr>
              <w:ind w:left="0" w:firstLine="0"/>
              <w:contextualSpacing/>
              <w:rPr>
                <w:rFonts w:ascii="Times New Roman" w:hAnsi="Times New Roman"/>
                <w:sz w:val="24"/>
                <w:szCs w:val="24"/>
              </w:rPr>
            </w:pPr>
            <w:proofErr w:type="spellStart"/>
            <w:r w:rsidRPr="00023E4F">
              <w:rPr>
                <w:rFonts w:ascii="Times New Roman" w:hAnsi="Times New Roman"/>
                <w:sz w:val="24"/>
                <w:szCs w:val="24"/>
              </w:rPr>
              <w:t>Cukup</w:t>
            </w:r>
            <w:proofErr w:type="spellEnd"/>
          </w:p>
        </w:tc>
        <w:tc>
          <w:tcPr>
            <w:tcW w:w="937" w:type="dxa"/>
            <w:tcBorders>
              <w:top w:val="nil"/>
              <w:bottom w:val="nil"/>
            </w:tcBorders>
          </w:tcPr>
          <w:p w:rsidR="00377CDB" w:rsidRPr="00023E4F" w:rsidRDefault="00377CDB" w:rsidP="00541968">
            <w:pPr>
              <w:pStyle w:val="DecimalAligned"/>
              <w:tabs>
                <w:tab w:val="clear" w:pos="360"/>
                <w:tab w:val="decimal" w:pos="1929"/>
              </w:tabs>
              <w:rPr>
                <w:rFonts w:ascii="Times New Roman" w:hAnsi="Times New Roman" w:cs="Times New Roman"/>
                <w:sz w:val="24"/>
                <w:szCs w:val="24"/>
              </w:rPr>
            </w:pPr>
            <w:r w:rsidRPr="00023E4F">
              <w:rPr>
                <w:rFonts w:ascii="Times New Roman" w:hAnsi="Times New Roman" w:cs="Times New Roman"/>
                <w:sz w:val="24"/>
                <w:szCs w:val="24"/>
              </w:rPr>
              <w:t>5</w:t>
            </w:r>
          </w:p>
        </w:tc>
        <w:tc>
          <w:tcPr>
            <w:tcW w:w="1260" w:type="dxa"/>
            <w:tcBorders>
              <w:top w:val="nil"/>
              <w:bottom w:val="nil"/>
            </w:tcBorders>
          </w:tcPr>
          <w:p w:rsidR="00377CDB" w:rsidRPr="00023E4F" w:rsidRDefault="00377CDB" w:rsidP="00541968">
            <w:pPr>
              <w:pStyle w:val="DecimalAligned"/>
              <w:tabs>
                <w:tab w:val="clear" w:pos="360"/>
                <w:tab w:val="decimal" w:pos="1586"/>
              </w:tabs>
              <w:rPr>
                <w:rFonts w:ascii="Times New Roman" w:hAnsi="Times New Roman" w:cs="Times New Roman"/>
                <w:sz w:val="24"/>
                <w:szCs w:val="24"/>
              </w:rPr>
            </w:pPr>
            <w:r w:rsidRPr="00023E4F">
              <w:rPr>
                <w:rFonts w:ascii="Times New Roman" w:hAnsi="Times New Roman" w:cs="Times New Roman"/>
                <w:sz w:val="24"/>
                <w:szCs w:val="24"/>
              </w:rPr>
              <w:t>13,2</w:t>
            </w:r>
          </w:p>
        </w:tc>
      </w:tr>
      <w:tr w:rsidR="00377CDB" w:rsidRPr="00023E4F" w:rsidTr="005C661A">
        <w:tc>
          <w:tcPr>
            <w:tcW w:w="1980" w:type="dxa"/>
            <w:tcBorders>
              <w:top w:val="nil"/>
            </w:tcBorders>
          </w:tcPr>
          <w:p w:rsidR="00377CDB" w:rsidRPr="00023E4F" w:rsidRDefault="00377CDB" w:rsidP="00541968">
            <w:pPr>
              <w:ind w:left="0" w:firstLine="0"/>
              <w:contextualSpacing/>
              <w:rPr>
                <w:rFonts w:ascii="Times New Roman" w:hAnsi="Times New Roman"/>
                <w:sz w:val="24"/>
                <w:szCs w:val="24"/>
              </w:rPr>
            </w:pPr>
            <w:r w:rsidRPr="00023E4F">
              <w:rPr>
                <w:rFonts w:ascii="Times New Roman" w:hAnsi="Times New Roman"/>
                <w:sz w:val="24"/>
                <w:szCs w:val="24"/>
              </w:rPr>
              <w:t>Kurang</w:t>
            </w:r>
          </w:p>
        </w:tc>
        <w:tc>
          <w:tcPr>
            <w:tcW w:w="937" w:type="dxa"/>
            <w:tcBorders>
              <w:top w:val="nil"/>
            </w:tcBorders>
          </w:tcPr>
          <w:p w:rsidR="00377CDB" w:rsidRPr="00023E4F" w:rsidRDefault="00377CDB" w:rsidP="00541968">
            <w:pPr>
              <w:pStyle w:val="DecimalAligned"/>
              <w:tabs>
                <w:tab w:val="clear" w:pos="360"/>
                <w:tab w:val="decimal" w:pos="1929"/>
              </w:tabs>
              <w:rPr>
                <w:rFonts w:ascii="Times New Roman" w:hAnsi="Times New Roman" w:cs="Times New Roman"/>
                <w:sz w:val="24"/>
                <w:szCs w:val="24"/>
              </w:rPr>
            </w:pPr>
            <w:r w:rsidRPr="00023E4F">
              <w:rPr>
                <w:rFonts w:ascii="Times New Roman" w:hAnsi="Times New Roman" w:cs="Times New Roman"/>
                <w:sz w:val="24"/>
                <w:szCs w:val="24"/>
              </w:rPr>
              <w:t>0</w:t>
            </w:r>
          </w:p>
        </w:tc>
        <w:tc>
          <w:tcPr>
            <w:tcW w:w="1260" w:type="dxa"/>
            <w:tcBorders>
              <w:top w:val="nil"/>
            </w:tcBorders>
          </w:tcPr>
          <w:p w:rsidR="00377CDB" w:rsidRPr="00023E4F" w:rsidRDefault="00377CDB" w:rsidP="00541968">
            <w:pPr>
              <w:pStyle w:val="DecimalAligned"/>
              <w:tabs>
                <w:tab w:val="clear" w:pos="360"/>
                <w:tab w:val="decimal" w:pos="1586"/>
              </w:tabs>
              <w:rPr>
                <w:rFonts w:ascii="Times New Roman" w:hAnsi="Times New Roman" w:cs="Times New Roman"/>
                <w:sz w:val="24"/>
                <w:szCs w:val="24"/>
              </w:rPr>
            </w:pPr>
            <w:r w:rsidRPr="00023E4F">
              <w:rPr>
                <w:rFonts w:ascii="Times New Roman" w:hAnsi="Times New Roman" w:cs="Times New Roman"/>
                <w:sz w:val="24"/>
                <w:szCs w:val="24"/>
              </w:rPr>
              <w:t>0</w:t>
            </w:r>
          </w:p>
        </w:tc>
      </w:tr>
      <w:tr w:rsidR="00377CDB" w:rsidRPr="00023E4F" w:rsidTr="005C661A">
        <w:tc>
          <w:tcPr>
            <w:tcW w:w="1980" w:type="dxa"/>
          </w:tcPr>
          <w:p w:rsidR="00377CDB" w:rsidRPr="00023E4F" w:rsidRDefault="00377CDB" w:rsidP="00541968">
            <w:pPr>
              <w:tabs>
                <w:tab w:val="left" w:pos="317"/>
              </w:tabs>
              <w:ind w:left="0" w:firstLine="0"/>
              <w:contextualSpacing/>
              <w:rPr>
                <w:rFonts w:ascii="Times New Roman" w:hAnsi="Times New Roman"/>
                <w:sz w:val="24"/>
                <w:szCs w:val="24"/>
              </w:rPr>
            </w:pPr>
            <w:proofErr w:type="spellStart"/>
            <w:r w:rsidRPr="00023E4F">
              <w:rPr>
                <w:rFonts w:ascii="Times New Roman" w:hAnsi="Times New Roman"/>
                <w:sz w:val="24"/>
                <w:szCs w:val="24"/>
              </w:rPr>
              <w:t>Jumlah</w:t>
            </w:r>
            <w:proofErr w:type="spellEnd"/>
          </w:p>
        </w:tc>
        <w:tc>
          <w:tcPr>
            <w:tcW w:w="937" w:type="dxa"/>
          </w:tcPr>
          <w:p w:rsidR="00377CDB" w:rsidRPr="00023E4F" w:rsidRDefault="00377CDB" w:rsidP="00541968">
            <w:pPr>
              <w:pStyle w:val="DecimalAligned"/>
              <w:tabs>
                <w:tab w:val="clear" w:pos="360"/>
                <w:tab w:val="decimal" w:pos="1929"/>
              </w:tabs>
              <w:rPr>
                <w:rFonts w:ascii="Times New Roman" w:hAnsi="Times New Roman" w:cs="Times New Roman"/>
                <w:sz w:val="24"/>
                <w:szCs w:val="24"/>
              </w:rPr>
            </w:pPr>
            <w:r w:rsidRPr="00023E4F">
              <w:rPr>
                <w:rFonts w:ascii="Times New Roman" w:hAnsi="Times New Roman" w:cs="Times New Roman"/>
                <w:sz w:val="24"/>
                <w:szCs w:val="24"/>
              </w:rPr>
              <w:t>38</w:t>
            </w:r>
          </w:p>
        </w:tc>
        <w:tc>
          <w:tcPr>
            <w:tcW w:w="1260" w:type="dxa"/>
          </w:tcPr>
          <w:p w:rsidR="00377CDB" w:rsidRPr="00023E4F" w:rsidRDefault="00377CDB" w:rsidP="00541968">
            <w:pPr>
              <w:pStyle w:val="DecimalAligned"/>
              <w:tabs>
                <w:tab w:val="clear" w:pos="360"/>
                <w:tab w:val="decimal" w:pos="1728"/>
              </w:tabs>
              <w:rPr>
                <w:rFonts w:ascii="Times New Roman" w:hAnsi="Times New Roman" w:cs="Times New Roman"/>
                <w:sz w:val="24"/>
                <w:szCs w:val="24"/>
              </w:rPr>
            </w:pPr>
            <w:r w:rsidRPr="00023E4F">
              <w:rPr>
                <w:rFonts w:ascii="Times New Roman" w:hAnsi="Times New Roman" w:cs="Times New Roman"/>
                <w:sz w:val="24"/>
                <w:szCs w:val="24"/>
              </w:rPr>
              <w:t>100</w:t>
            </w:r>
          </w:p>
        </w:tc>
      </w:tr>
    </w:tbl>
    <w:p w:rsidR="00AC5E26" w:rsidRDefault="005C661A" w:rsidP="005C661A">
      <w:pPr>
        <w:spacing w:after="0" w:line="240" w:lineRule="auto"/>
        <w:ind w:left="0" w:firstLine="0"/>
        <w:contextualSpacing/>
        <w:rPr>
          <w:rFonts w:ascii="Times New Roman" w:hAnsi="Times New Roman"/>
          <w:sz w:val="24"/>
          <w:szCs w:val="24"/>
        </w:rPr>
      </w:pPr>
      <w:r>
        <w:rPr>
          <w:rStyle w:val="SubtleEmphasis"/>
          <w:rFonts w:ascii="Times New Roman" w:hAnsi="Times New Roman"/>
          <w:color w:val="000000" w:themeColor="text1"/>
          <w:sz w:val="24"/>
          <w:szCs w:val="24"/>
        </w:rPr>
        <w:t xml:space="preserve">  </w:t>
      </w:r>
      <w:proofErr w:type="spellStart"/>
      <w:r w:rsidR="00AC5E26" w:rsidRPr="005712D8">
        <w:rPr>
          <w:rStyle w:val="SubtleEmphasis"/>
          <w:rFonts w:ascii="Times New Roman" w:hAnsi="Times New Roman"/>
          <w:color w:val="000000" w:themeColor="text1"/>
          <w:sz w:val="24"/>
          <w:szCs w:val="24"/>
        </w:rPr>
        <w:t>Sumber</w:t>
      </w:r>
      <w:proofErr w:type="spellEnd"/>
      <w:r w:rsidR="00AC5E26" w:rsidRPr="005712D8">
        <w:rPr>
          <w:rStyle w:val="SubtleEmphasis"/>
          <w:rFonts w:ascii="Times New Roman" w:hAnsi="Times New Roman"/>
          <w:color w:val="000000" w:themeColor="text1"/>
          <w:sz w:val="24"/>
          <w:szCs w:val="24"/>
        </w:rPr>
        <w:t>:</w:t>
      </w:r>
      <w:r w:rsidR="00AC5E26" w:rsidRPr="005712D8">
        <w:rPr>
          <w:rFonts w:ascii="Times New Roman" w:hAnsi="Times New Roman"/>
          <w:sz w:val="24"/>
          <w:szCs w:val="24"/>
        </w:rPr>
        <w:t xml:space="preserve"> Data Primer, </w:t>
      </w:r>
      <w:proofErr w:type="spellStart"/>
      <w:r w:rsidR="00AC5E26" w:rsidRPr="005712D8">
        <w:rPr>
          <w:rFonts w:ascii="Times New Roman" w:hAnsi="Times New Roman"/>
          <w:sz w:val="24"/>
          <w:szCs w:val="24"/>
        </w:rPr>
        <w:t>Juli</w:t>
      </w:r>
      <w:proofErr w:type="spellEnd"/>
      <w:r w:rsidR="00AC5E26" w:rsidRPr="005712D8">
        <w:rPr>
          <w:rFonts w:ascii="Times New Roman" w:hAnsi="Times New Roman"/>
          <w:sz w:val="24"/>
          <w:szCs w:val="24"/>
        </w:rPr>
        <w:t xml:space="preserve"> 2022.</w:t>
      </w:r>
    </w:p>
    <w:p w:rsidR="005712D8" w:rsidRPr="005712D8" w:rsidRDefault="005712D8" w:rsidP="00541968">
      <w:pPr>
        <w:spacing w:after="0" w:line="240" w:lineRule="auto"/>
        <w:ind w:firstLine="437"/>
        <w:contextualSpacing/>
        <w:rPr>
          <w:rFonts w:ascii="Times New Roman" w:hAnsi="Times New Roman"/>
          <w:sz w:val="24"/>
          <w:szCs w:val="24"/>
        </w:rPr>
      </w:pPr>
    </w:p>
    <w:p w:rsidR="00023E4F" w:rsidRPr="00741CAF" w:rsidRDefault="00AC5E26" w:rsidP="00541968">
      <w:pPr>
        <w:spacing w:after="0" w:line="240" w:lineRule="auto"/>
        <w:ind w:left="720" w:firstLine="0"/>
        <w:rPr>
          <w:sz w:val="24"/>
          <w:szCs w:val="24"/>
        </w:rPr>
      </w:pPr>
      <w:proofErr w:type="spellStart"/>
      <w:r w:rsidRPr="00741CAF">
        <w:rPr>
          <w:rFonts w:ascii="Times New Roman" w:hAnsi="Times New Roman"/>
          <w:sz w:val="24"/>
          <w:szCs w:val="24"/>
        </w:rPr>
        <w:t>Berdasarkan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Tabel</w:t>
      </w:r>
      <w:proofErr w:type="spellEnd"/>
      <w:r w:rsidRPr="00741CAF">
        <w:rPr>
          <w:rFonts w:ascii="Times New Roman" w:hAnsi="Times New Roman"/>
          <w:sz w:val="24"/>
          <w:szCs w:val="24"/>
        </w:rPr>
        <w:t xml:space="preserve"> 3 </w:t>
      </w:r>
      <w:proofErr w:type="spellStart"/>
      <w:r w:rsidRPr="00741CAF">
        <w:rPr>
          <w:rFonts w:ascii="Times New Roman" w:hAnsi="Times New Roman"/>
          <w:sz w:val="24"/>
          <w:szCs w:val="24"/>
        </w:rPr>
        <w:t>diketahui</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bahwa</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hasil</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sesudah</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diberikan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edukasi</w:t>
      </w:r>
      <w:proofErr w:type="spellEnd"/>
      <w:r w:rsidRPr="00741CAF">
        <w:rPr>
          <w:rFonts w:ascii="Times New Roman" w:hAnsi="Times New Roman"/>
          <w:sz w:val="24"/>
          <w:szCs w:val="24"/>
        </w:rPr>
        <w:t xml:space="preserve"> </w:t>
      </w:r>
      <w:proofErr w:type="spellStart"/>
      <w:r w:rsidR="00D96BDE" w:rsidRPr="00741CAF">
        <w:rPr>
          <w:rFonts w:ascii="Times New Roman" w:hAnsi="Times New Roman"/>
          <w:sz w:val="24"/>
          <w:szCs w:val="24"/>
        </w:rPr>
        <w:t>hampir</w:t>
      </w:r>
      <w:proofErr w:type="spellEnd"/>
      <w:r w:rsidR="00D96BDE" w:rsidRPr="00741CAF">
        <w:rPr>
          <w:rFonts w:ascii="Times New Roman" w:hAnsi="Times New Roman"/>
          <w:sz w:val="24"/>
          <w:szCs w:val="24"/>
        </w:rPr>
        <w:t xml:space="preserve"> </w:t>
      </w:r>
      <w:proofErr w:type="spellStart"/>
      <w:r w:rsidRPr="00741CAF">
        <w:rPr>
          <w:rFonts w:ascii="Times New Roman" w:hAnsi="Times New Roman"/>
          <w:sz w:val="24"/>
          <w:szCs w:val="24"/>
        </w:rPr>
        <w:t>seluruhnya</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responden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dalam</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kategori</w:t>
      </w:r>
      <w:proofErr w:type="spellEnd"/>
      <w:r w:rsidRPr="00741CAF">
        <w:rPr>
          <w:sz w:val="24"/>
          <w:szCs w:val="24"/>
        </w:rPr>
        <w:t xml:space="preserve"> </w:t>
      </w:r>
      <w:proofErr w:type="spellStart"/>
      <w:r w:rsidRPr="00741CAF">
        <w:rPr>
          <w:rFonts w:ascii="Times New Roman" w:hAnsi="Times New Roman"/>
          <w:sz w:val="24"/>
          <w:szCs w:val="24"/>
        </w:rPr>
        <w:t>pengetahuan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baik</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sebesar</w:t>
      </w:r>
      <w:proofErr w:type="spellEnd"/>
      <w:r w:rsidRPr="00741CAF">
        <w:rPr>
          <w:rFonts w:ascii="Times New Roman" w:hAnsi="Times New Roman"/>
          <w:sz w:val="24"/>
          <w:szCs w:val="24"/>
        </w:rPr>
        <w:t xml:space="preserve"> (86,8%) </w:t>
      </w:r>
      <w:proofErr w:type="spellStart"/>
      <w:r w:rsidRPr="00741CAF">
        <w:rPr>
          <w:rFonts w:ascii="Times New Roman" w:hAnsi="Times New Roman"/>
          <w:sz w:val="24"/>
          <w:szCs w:val="24"/>
        </w:rPr>
        <w:t>responden</w:t>
      </w:r>
      <w:proofErr w:type="spellEnd"/>
      <w:r w:rsidRPr="00741CAF">
        <w:rPr>
          <w:rFonts w:ascii="Times New Roman" w:hAnsi="Times New Roman"/>
          <w:sz w:val="24"/>
          <w:szCs w:val="24"/>
        </w:rPr>
        <w:t>.</w:t>
      </w:r>
    </w:p>
    <w:p w:rsidR="00023E4F" w:rsidRPr="00023E4F" w:rsidRDefault="00AC5E26" w:rsidP="00541968">
      <w:pPr>
        <w:pStyle w:val="ListParagraph"/>
        <w:widowControl/>
        <w:numPr>
          <w:ilvl w:val="0"/>
          <w:numId w:val="7"/>
        </w:numPr>
        <w:autoSpaceDE/>
        <w:autoSpaceDN/>
        <w:ind w:right="0"/>
        <w:contextualSpacing/>
        <w:rPr>
          <w:sz w:val="24"/>
          <w:szCs w:val="24"/>
        </w:rPr>
      </w:pPr>
      <w:proofErr w:type="spellStart"/>
      <w:r w:rsidRPr="00A45A82">
        <w:rPr>
          <w:sz w:val="24"/>
          <w:szCs w:val="24"/>
        </w:rPr>
        <w:t>Menganalisa</w:t>
      </w:r>
      <w:proofErr w:type="spellEnd"/>
      <w:r w:rsidRPr="00A45A82">
        <w:rPr>
          <w:sz w:val="24"/>
          <w:szCs w:val="24"/>
        </w:rPr>
        <w:t xml:space="preserve"> Pengaruh Edukasi Terhadap Pengetahuan Sebelum dan Sesudah Diberikan Edukasi Pada Ibu Balita Tentang Pemberian MPASI Sesuai Buku KIA 2020.</w:t>
      </w:r>
    </w:p>
    <w:p w:rsidR="00741CAF" w:rsidRDefault="00AC5E26" w:rsidP="00541968">
      <w:pPr>
        <w:spacing w:after="0" w:line="240" w:lineRule="auto"/>
        <w:ind w:left="720" w:firstLine="0"/>
        <w:contextualSpacing/>
        <w:rPr>
          <w:rFonts w:ascii="Times New Roman" w:hAnsi="Times New Roman"/>
          <w:sz w:val="24"/>
          <w:szCs w:val="24"/>
        </w:rPr>
      </w:pPr>
      <w:proofErr w:type="spellStart"/>
      <w:r w:rsidRPr="00741CAF">
        <w:rPr>
          <w:rFonts w:ascii="Times New Roman" w:hAnsi="Times New Roman"/>
          <w:sz w:val="24"/>
          <w:szCs w:val="24"/>
        </w:rPr>
        <w:t>Tabel</w:t>
      </w:r>
      <w:proofErr w:type="spellEnd"/>
      <w:r w:rsidRPr="00741CAF">
        <w:rPr>
          <w:rFonts w:ascii="Times New Roman" w:hAnsi="Times New Roman"/>
          <w:sz w:val="24"/>
          <w:szCs w:val="24"/>
        </w:rPr>
        <w:t xml:space="preserve"> 6 </w:t>
      </w:r>
      <w:proofErr w:type="spellStart"/>
      <w:r w:rsidRPr="00741CAF">
        <w:rPr>
          <w:rFonts w:ascii="Times New Roman" w:hAnsi="Times New Roman"/>
          <w:sz w:val="24"/>
          <w:szCs w:val="24"/>
        </w:rPr>
        <w:t>Perbedaan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sebelum</w:t>
      </w:r>
      <w:proofErr w:type="spellEnd"/>
      <w:r w:rsidRPr="00741CAF">
        <w:rPr>
          <w:rFonts w:ascii="Times New Roman" w:hAnsi="Times New Roman"/>
          <w:sz w:val="24"/>
          <w:szCs w:val="24"/>
        </w:rPr>
        <w:t xml:space="preserve"> dan </w:t>
      </w:r>
    </w:p>
    <w:p w:rsidR="00AD49A1" w:rsidRPr="00741CAF" w:rsidRDefault="00AC5E26" w:rsidP="00541968">
      <w:pPr>
        <w:pStyle w:val="ListParagraph"/>
        <w:widowControl/>
        <w:autoSpaceDE/>
        <w:autoSpaceDN/>
        <w:ind w:left="1080" w:right="0" w:firstLine="0"/>
        <w:contextualSpacing/>
        <w:rPr>
          <w:sz w:val="24"/>
          <w:szCs w:val="24"/>
        </w:rPr>
      </w:pPr>
      <w:r w:rsidRPr="00741CAF">
        <w:rPr>
          <w:sz w:val="24"/>
          <w:szCs w:val="24"/>
        </w:rPr>
        <w:t xml:space="preserve">sesudah pengetahuan ibu balita </w:t>
      </w:r>
      <w:r w:rsidR="00741CAF" w:rsidRPr="00023E4F">
        <w:rPr>
          <w:sz w:val="24"/>
          <w:szCs w:val="24"/>
        </w:rPr>
        <w:t>tentang pember</w:t>
      </w:r>
      <w:r w:rsidR="00741CAF">
        <w:rPr>
          <w:sz w:val="24"/>
          <w:szCs w:val="24"/>
        </w:rPr>
        <w:t>ian MPASI sesuai buku KIA 2020.</w:t>
      </w:r>
    </w:p>
    <w:tbl>
      <w:tblPr>
        <w:tblStyle w:val="TableGrid"/>
        <w:tblW w:w="0" w:type="auto"/>
        <w:tblInd w:w="81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27"/>
        <w:gridCol w:w="2140"/>
      </w:tblGrid>
      <w:tr w:rsidR="00AD49A1" w:rsidRPr="00023E4F" w:rsidTr="005C661A">
        <w:trPr>
          <w:trHeight w:val="168"/>
        </w:trPr>
        <w:tc>
          <w:tcPr>
            <w:tcW w:w="2967" w:type="dxa"/>
            <w:gridSpan w:val="2"/>
            <w:tcBorders>
              <w:bottom w:val="single" w:sz="4" w:space="0" w:color="auto"/>
            </w:tcBorders>
          </w:tcPr>
          <w:p w:rsidR="00AD49A1" w:rsidRPr="00023E4F" w:rsidRDefault="00AD49A1" w:rsidP="005C661A">
            <w:pPr>
              <w:ind w:left="0" w:firstLine="0"/>
              <w:contextualSpacing/>
              <w:jc w:val="center"/>
              <w:rPr>
                <w:rFonts w:ascii="Times New Roman" w:hAnsi="Times New Roman"/>
                <w:sz w:val="24"/>
                <w:szCs w:val="24"/>
              </w:rPr>
            </w:pPr>
            <w:r w:rsidRPr="00023E4F">
              <w:rPr>
                <w:rFonts w:ascii="Times New Roman" w:hAnsi="Times New Roman"/>
                <w:sz w:val="24"/>
                <w:szCs w:val="24"/>
              </w:rPr>
              <w:t>Wilcoxon</w:t>
            </w:r>
          </w:p>
        </w:tc>
      </w:tr>
      <w:tr w:rsidR="00AD49A1" w:rsidRPr="00023E4F" w:rsidTr="005C661A">
        <w:trPr>
          <w:trHeight w:val="356"/>
        </w:trPr>
        <w:tc>
          <w:tcPr>
            <w:tcW w:w="827" w:type="dxa"/>
            <w:tcBorders>
              <w:bottom w:val="single" w:sz="4" w:space="0" w:color="auto"/>
            </w:tcBorders>
          </w:tcPr>
          <w:p w:rsidR="00AD49A1" w:rsidRPr="00023E4F" w:rsidRDefault="00AD49A1" w:rsidP="005C661A">
            <w:pPr>
              <w:ind w:left="0" w:firstLine="0"/>
              <w:contextualSpacing/>
              <w:jc w:val="center"/>
              <w:rPr>
                <w:rFonts w:ascii="Times New Roman" w:hAnsi="Times New Roman"/>
                <w:sz w:val="24"/>
                <w:szCs w:val="24"/>
              </w:rPr>
            </w:pPr>
            <w:r w:rsidRPr="00023E4F">
              <w:rPr>
                <w:rFonts w:ascii="Times New Roman" w:hAnsi="Times New Roman"/>
                <w:sz w:val="24"/>
                <w:szCs w:val="24"/>
              </w:rPr>
              <w:t xml:space="preserve">            Z</w:t>
            </w:r>
          </w:p>
        </w:tc>
        <w:tc>
          <w:tcPr>
            <w:tcW w:w="2140" w:type="dxa"/>
            <w:tcBorders>
              <w:bottom w:val="single" w:sz="4" w:space="0" w:color="auto"/>
            </w:tcBorders>
          </w:tcPr>
          <w:p w:rsidR="00AD49A1" w:rsidRPr="00023E4F" w:rsidRDefault="00AD49A1" w:rsidP="005C661A">
            <w:pPr>
              <w:ind w:left="0" w:firstLine="0"/>
              <w:contextualSpacing/>
              <w:jc w:val="center"/>
              <w:rPr>
                <w:rFonts w:ascii="Times New Roman" w:hAnsi="Times New Roman"/>
                <w:sz w:val="24"/>
                <w:szCs w:val="24"/>
              </w:rPr>
            </w:pPr>
            <w:r w:rsidRPr="00023E4F">
              <w:rPr>
                <w:rFonts w:ascii="Times New Roman" w:hAnsi="Times New Roman"/>
                <w:sz w:val="24"/>
                <w:szCs w:val="24"/>
              </w:rPr>
              <w:t xml:space="preserve">  </w:t>
            </w:r>
            <w:r w:rsidR="005712D8">
              <w:rPr>
                <w:rFonts w:ascii="Times New Roman" w:hAnsi="Times New Roman"/>
                <w:sz w:val="24"/>
                <w:szCs w:val="24"/>
              </w:rPr>
              <w:t xml:space="preserve">                       </w:t>
            </w:r>
            <w:r w:rsidRPr="00023E4F">
              <w:rPr>
                <w:rFonts w:ascii="Times New Roman" w:hAnsi="Times New Roman"/>
                <w:sz w:val="24"/>
                <w:szCs w:val="24"/>
              </w:rPr>
              <w:t>P value</w:t>
            </w:r>
          </w:p>
        </w:tc>
      </w:tr>
      <w:tr w:rsidR="00AD49A1" w:rsidRPr="00023E4F" w:rsidTr="005C661A">
        <w:trPr>
          <w:trHeight w:val="695"/>
        </w:trPr>
        <w:tc>
          <w:tcPr>
            <w:tcW w:w="827" w:type="dxa"/>
            <w:tcBorders>
              <w:top w:val="single" w:sz="4" w:space="0" w:color="auto"/>
              <w:bottom w:val="single" w:sz="4" w:space="0" w:color="auto"/>
            </w:tcBorders>
          </w:tcPr>
          <w:p w:rsidR="00AD49A1" w:rsidRPr="005C661A" w:rsidRDefault="00AD49A1" w:rsidP="005C661A">
            <w:pPr>
              <w:ind w:left="0" w:firstLine="0"/>
              <w:contextualSpacing/>
              <w:jc w:val="center"/>
              <w:rPr>
                <w:rFonts w:ascii="Times New Roman" w:hAnsi="Times New Roman"/>
                <w:sz w:val="24"/>
                <w:szCs w:val="24"/>
              </w:rPr>
            </w:pPr>
            <w:r w:rsidRPr="00023E4F">
              <w:rPr>
                <w:rFonts w:ascii="Times New Roman" w:hAnsi="Times New Roman"/>
                <w:sz w:val="24"/>
                <w:szCs w:val="24"/>
              </w:rPr>
              <w:t xml:space="preserve">         5.376</w:t>
            </w:r>
            <w:r w:rsidRPr="00023E4F">
              <w:rPr>
                <w:rFonts w:ascii="Times New Roman" w:hAnsi="Times New Roman"/>
                <w:sz w:val="24"/>
                <w:szCs w:val="24"/>
                <w:vertAlign w:val="superscript"/>
              </w:rPr>
              <w:t>b</w:t>
            </w:r>
          </w:p>
        </w:tc>
        <w:tc>
          <w:tcPr>
            <w:tcW w:w="2140" w:type="dxa"/>
            <w:tcBorders>
              <w:top w:val="single" w:sz="4" w:space="0" w:color="auto"/>
              <w:bottom w:val="single" w:sz="4" w:space="0" w:color="auto"/>
            </w:tcBorders>
          </w:tcPr>
          <w:p w:rsidR="00AD49A1" w:rsidRPr="00023E4F" w:rsidRDefault="00AD49A1" w:rsidP="005C661A">
            <w:pPr>
              <w:pStyle w:val="DecimalAligned"/>
              <w:tabs>
                <w:tab w:val="clear" w:pos="360"/>
                <w:tab w:val="decimal" w:pos="1929"/>
              </w:tabs>
              <w:rPr>
                <w:rFonts w:ascii="Times New Roman" w:hAnsi="Times New Roman" w:cs="Times New Roman"/>
                <w:sz w:val="24"/>
                <w:szCs w:val="24"/>
              </w:rPr>
            </w:pPr>
            <w:r w:rsidRPr="00023E4F">
              <w:rPr>
                <w:rFonts w:ascii="Times New Roman" w:hAnsi="Times New Roman" w:cs="Times New Roman"/>
                <w:sz w:val="24"/>
                <w:szCs w:val="24"/>
              </w:rPr>
              <w:t xml:space="preserve">                                                 .000</w:t>
            </w:r>
          </w:p>
          <w:p w:rsidR="00AD49A1" w:rsidRPr="00023E4F" w:rsidRDefault="00AD49A1" w:rsidP="005C661A">
            <w:pPr>
              <w:pStyle w:val="DecimalAligned"/>
              <w:tabs>
                <w:tab w:val="clear" w:pos="360"/>
                <w:tab w:val="decimal" w:pos="1929"/>
              </w:tabs>
              <w:rPr>
                <w:rFonts w:ascii="Times New Roman" w:hAnsi="Times New Roman" w:cs="Times New Roman"/>
                <w:sz w:val="24"/>
                <w:szCs w:val="24"/>
              </w:rPr>
            </w:pPr>
          </w:p>
          <w:p w:rsidR="00AD49A1" w:rsidRPr="00023E4F" w:rsidRDefault="00AD49A1" w:rsidP="005C661A">
            <w:pPr>
              <w:pStyle w:val="DecimalAligned"/>
              <w:tabs>
                <w:tab w:val="clear" w:pos="360"/>
                <w:tab w:val="decimal" w:pos="1929"/>
              </w:tabs>
              <w:rPr>
                <w:rFonts w:ascii="Times New Roman" w:hAnsi="Times New Roman" w:cs="Times New Roman"/>
                <w:sz w:val="24"/>
                <w:szCs w:val="24"/>
              </w:rPr>
            </w:pPr>
          </w:p>
        </w:tc>
      </w:tr>
    </w:tbl>
    <w:p w:rsidR="00AC5E26" w:rsidRDefault="00AC5E26" w:rsidP="00541968">
      <w:pPr>
        <w:spacing w:after="0" w:line="240" w:lineRule="auto"/>
        <w:ind w:firstLine="437"/>
        <w:rPr>
          <w:rFonts w:ascii="Times New Roman" w:hAnsi="Times New Roman"/>
          <w:sz w:val="24"/>
          <w:szCs w:val="24"/>
        </w:rPr>
      </w:pPr>
      <w:proofErr w:type="spellStart"/>
      <w:r w:rsidRPr="00741CAF">
        <w:rPr>
          <w:rStyle w:val="SubtleEmphasis"/>
          <w:rFonts w:ascii="Times New Roman" w:hAnsi="Times New Roman"/>
          <w:color w:val="000000" w:themeColor="text1"/>
          <w:sz w:val="24"/>
          <w:szCs w:val="24"/>
        </w:rPr>
        <w:t>Sumber</w:t>
      </w:r>
      <w:proofErr w:type="spellEnd"/>
      <w:r w:rsidRPr="00741CAF">
        <w:rPr>
          <w:rStyle w:val="SubtleEmphasis"/>
          <w:rFonts w:ascii="Times New Roman" w:hAnsi="Times New Roman"/>
          <w:color w:val="000000" w:themeColor="text1"/>
          <w:sz w:val="24"/>
          <w:szCs w:val="24"/>
        </w:rPr>
        <w:t>:</w:t>
      </w:r>
      <w:r w:rsidRPr="00741CAF">
        <w:rPr>
          <w:rFonts w:ascii="Times New Roman" w:hAnsi="Times New Roman"/>
          <w:sz w:val="24"/>
          <w:szCs w:val="24"/>
        </w:rPr>
        <w:t xml:space="preserve"> Data Primer, </w:t>
      </w:r>
      <w:proofErr w:type="spellStart"/>
      <w:r w:rsidRPr="00741CAF">
        <w:rPr>
          <w:rFonts w:ascii="Times New Roman" w:hAnsi="Times New Roman"/>
          <w:sz w:val="24"/>
          <w:szCs w:val="24"/>
        </w:rPr>
        <w:t>Juli</w:t>
      </w:r>
      <w:proofErr w:type="spellEnd"/>
      <w:r w:rsidRPr="00741CAF">
        <w:rPr>
          <w:rFonts w:ascii="Times New Roman" w:hAnsi="Times New Roman"/>
          <w:sz w:val="24"/>
          <w:szCs w:val="24"/>
        </w:rPr>
        <w:t xml:space="preserve"> 2022.</w:t>
      </w:r>
    </w:p>
    <w:p w:rsidR="00741CAF" w:rsidRPr="00741CAF" w:rsidRDefault="00741CAF" w:rsidP="00541968">
      <w:pPr>
        <w:spacing w:after="0" w:line="240" w:lineRule="auto"/>
        <w:ind w:firstLine="437"/>
        <w:rPr>
          <w:rFonts w:ascii="Times New Roman" w:hAnsi="Times New Roman"/>
          <w:sz w:val="24"/>
          <w:szCs w:val="24"/>
        </w:rPr>
      </w:pPr>
    </w:p>
    <w:p w:rsidR="00A45A82" w:rsidRDefault="00AC5E26" w:rsidP="00541968">
      <w:pPr>
        <w:spacing w:after="0" w:line="240" w:lineRule="auto"/>
        <w:ind w:left="720" w:firstLine="0"/>
        <w:rPr>
          <w:rFonts w:ascii="Times New Roman" w:hAnsi="Times New Roman"/>
          <w:sz w:val="24"/>
          <w:szCs w:val="24"/>
        </w:rPr>
      </w:pPr>
      <w:proofErr w:type="spellStart"/>
      <w:r w:rsidRPr="00741CAF">
        <w:rPr>
          <w:rFonts w:ascii="Times New Roman" w:hAnsi="Times New Roman"/>
          <w:sz w:val="24"/>
          <w:szCs w:val="24"/>
        </w:rPr>
        <w:t>Berdasarkan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Tabel</w:t>
      </w:r>
      <w:proofErr w:type="spellEnd"/>
      <w:r w:rsidRPr="00741CAF">
        <w:rPr>
          <w:rFonts w:ascii="Times New Roman" w:hAnsi="Times New Roman"/>
          <w:sz w:val="24"/>
          <w:szCs w:val="24"/>
        </w:rPr>
        <w:t xml:space="preserve"> 4 </w:t>
      </w:r>
      <w:proofErr w:type="spellStart"/>
      <w:r w:rsidRPr="00741CAF">
        <w:rPr>
          <w:rFonts w:ascii="Times New Roman" w:hAnsi="Times New Roman"/>
          <w:sz w:val="24"/>
          <w:szCs w:val="24"/>
        </w:rPr>
        <w:t>diketahui</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bahwa</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hasil</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analisis</w:t>
      </w:r>
      <w:proofErr w:type="spellEnd"/>
      <w:r w:rsidRPr="00741CAF">
        <w:rPr>
          <w:rFonts w:ascii="Times New Roman" w:hAnsi="Times New Roman"/>
          <w:sz w:val="24"/>
          <w:szCs w:val="24"/>
        </w:rPr>
        <w:t xml:space="preserve"> uji Wilcoxon </w:t>
      </w:r>
      <w:r w:rsidRPr="00741CAF">
        <w:rPr>
          <w:rFonts w:ascii="Times New Roman" w:hAnsi="Times New Roman"/>
          <w:sz w:val="24"/>
          <w:szCs w:val="24"/>
        </w:rPr>
        <w:t xml:space="preserve">pada </w:t>
      </w:r>
      <w:proofErr w:type="spellStart"/>
      <w:r w:rsidRPr="00741CAF">
        <w:rPr>
          <w:rFonts w:ascii="Times New Roman" w:hAnsi="Times New Roman"/>
          <w:sz w:val="24"/>
          <w:szCs w:val="24"/>
        </w:rPr>
        <w:t>pengetahuan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ibu</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balita</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sebelum</w:t>
      </w:r>
      <w:proofErr w:type="spellEnd"/>
      <w:r w:rsidRPr="00741CAF">
        <w:rPr>
          <w:rFonts w:ascii="Times New Roman" w:hAnsi="Times New Roman"/>
          <w:sz w:val="24"/>
          <w:szCs w:val="24"/>
        </w:rPr>
        <w:t xml:space="preserve"> dan </w:t>
      </w:r>
      <w:proofErr w:type="spellStart"/>
      <w:r w:rsidRPr="00741CAF">
        <w:rPr>
          <w:rFonts w:ascii="Times New Roman" w:hAnsi="Times New Roman"/>
          <w:sz w:val="24"/>
          <w:szCs w:val="24"/>
        </w:rPr>
        <w:t>sesudah</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pemberian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edukasi</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didapatkan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hasil</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nilai</w:t>
      </w:r>
      <w:proofErr w:type="spellEnd"/>
      <w:r w:rsidRPr="00741CAF">
        <w:rPr>
          <w:rFonts w:ascii="Times New Roman" w:hAnsi="Times New Roman"/>
          <w:sz w:val="24"/>
          <w:szCs w:val="24"/>
        </w:rPr>
        <w:t xml:space="preserve"> p value </w:t>
      </w:r>
      <w:proofErr w:type="spellStart"/>
      <w:r w:rsidRPr="00741CAF">
        <w:rPr>
          <w:rFonts w:ascii="Times New Roman" w:hAnsi="Times New Roman"/>
          <w:sz w:val="24"/>
          <w:szCs w:val="24"/>
        </w:rPr>
        <w:t>sebesar</w:t>
      </w:r>
      <w:proofErr w:type="spellEnd"/>
      <w:r w:rsidRPr="00741CAF">
        <w:rPr>
          <w:rFonts w:ascii="Times New Roman" w:hAnsi="Times New Roman"/>
          <w:sz w:val="24"/>
          <w:szCs w:val="24"/>
        </w:rPr>
        <w:t xml:space="preserve"> 0,000 </w:t>
      </w:r>
      <w:proofErr w:type="spellStart"/>
      <w:r w:rsidRPr="00741CAF">
        <w:rPr>
          <w:rFonts w:ascii="Times New Roman" w:hAnsi="Times New Roman"/>
          <w:sz w:val="24"/>
          <w:szCs w:val="24"/>
        </w:rPr>
        <w:t>dimana</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nilai</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tersebut</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kurang</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dari</w:t>
      </w:r>
      <w:proofErr w:type="spellEnd"/>
      <w:r w:rsidRPr="00741CAF">
        <w:rPr>
          <w:rFonts w:ascii="Times New Roman" w:hAnsi="Times New Roman"/>
          <w:sz w:val="24"/>
          <w:szCs w:val="24"/>
        </w:rPr>
        <w:t xml:space="preserve"> (α =0,05) yang </w:t>
      </w:r>
      <w:proofErr w:type="spellStart"/>
      <w:r w:rsidRPr="00741CAF">
        <w:rPr>
          <w:rFonts w:ascii="Times New Roman" w:hAnsi="Times New Roman"/>
          <w:sz w:val="24"/>
          <w:szCs w:val="24"/>
        </w:rPr>
        <w:t>berarti</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terdapat</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pengaruh</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edukasi</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terhadap</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pengetahuan</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ibu</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balita</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tentang</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pemberian</w:t>
      </w:r>
      <w:proofErr w:type="spellEnd"/>
      <w:r w:rsidRPr="00741CAF">
        <w:rPr>
          <w:rFonts w:ascii="Times New Roman" w:hAnsi="Times New Roman"/>
          <w:sz w:val="24"/>
          <w:szCs w:val="24"/>
        </w:rPr>
        <w:t xml:space="preserve"> MPASI </w:t>
      </w:r>
      <w:proofErr w:type="spellStart"/>
      <w:r w:rsidRPr="00741CAF">
        <w:rPr>
          <w:rFonts w:ascii="Times New Roman" w:hAnsi="Times New Roman"/>
          <w:sz w:val="24"/>
          <w:szCs w:val="24"/>
        </w:rPr>
        <w:t>sesuai</w:t>
      </w:r>
      <w:proofErr w:type="spellEnd"/>
      <w:r w:rsidRPr="00741CAF">
        <w:rPr>
          <w:rFonts w:ascii="Times New Roman" w:hAnsi="Times New Roman"/>
          <w:sz w:val="24"/>
          <w:szCs w:val="24"/>
        </w:rPr>
        <w:t xml:space="preserve"> </w:t>
      </w:r>
      <w:proofErr w:type="spellStart"/>
      <w:r w:rsidRPr="00741CAF">
        <w:rPr>
          <w:rFonts w:ascii="Times New Roman" w:hAnsi="Times New Roman"/>
          <w:sz w:val="24"/>
          <w:szCs w:val="24"/>
        </w:rPr>
        <w:t>Buku</w:t>
      </w:r>
      <w:proofErr w:type="spellEnd"/>
      <w:r w:rsidRPr="00741CAF">
        <w:rPr>
          <w:rFonts w:ascii="Times New Roman" w:hAnsi="Times New Roman"/>
          <w:sz w:val="24"/>
          <w:szCs w:val="24"/>
        </w:rPr>
        <w:t xml:space="preserve"> KIA 2020.</w:t>
      </w:r>
    </w:p>
    <w:p w:rsidR="005712D8" w:rsidRPr="00741CAF" w:rsidRDefault="005712D8" w:rsidP="00541968">
      <w:pPr>
        <w:spacing w:after="0" w:line="240" w:lineRule="auto"/>
        <w:ind w:left="720" w:firstLine="0"/>
        <w:rPr>
          <w:rFonts w:ascii="Times New Roman" w:hAnsi="Times New Roman"/>
          <w:sz w:val="24"/>
          <w:szCs w:val="24"/>
        </w:rPr>
      </w:pPr>
    </w:p>
    <w:p w:rsidR="00AC5E26" w:rsidRPr="00A45A82" w:rsidRDefault="00AC5E26" w:rsidP="00541968">
      <w:pPr>
        <w:pStyle w:val="ListParagraph"/>
        <w:widowControl/>
        <w:numPr>
          <w:ilvl w:val="0"/>
          <w:numId w:val="13"/>
        </w:numPr>
        <w:tabs>
          <w:tab w:val="left" w:pos="426"/>
          <w:tab w:val="left" w:pos="993"/>
        </w:tabs>
        <w:adjustRightInd w:val="0"/>
        <w:ind w:right="0"/>
        <w:contextualSpacing/>
        <w:rPr>
          <w:b/>
          <w:bCs/>
          <w:sz w:val="24"/>
          <w:szCs w:val="24"/>
        </w:rPr>
      </w:pPr>
      <w:r w:rsidRPr="00A45A82">
        <w:rPr>
          <w:sz w:val="24"/>
          <w:szCs w:val="24"/>
        </w:rPr>
        <w:t>Mengidentifikasi pengetahuan ibu balita tentang pemberian MPASI sesuai buku KIA 2020 sebelum diberikan edukasi.</w:t>
      </w:r>
    </w:p>
    <w:p w:rsidR="00377CDB" w:rsidRDefault="00377CDB" w:rsidP="00541968">
      <w:pPr>
        <w:pStyle w:val="ListParagraph"/>
        <w:tabs>
          <w:tab w:val="left" w:pos="851"/>
          <w:tab w:val="left" w:pos="1276"/>
        </w:tabs>
        <w:ind w:left="786" w:firstLine="0"/>
        <w:rPr>
          <w:sz w:val="24"/>
          <w:szCs w:val="24"/>
        </w:rPr>
      </w:pPr>
      <w:r>
        <w:rPr>
          <w:sz w:val="24"/>
          <w:szCs w:val="24"/>
        </w:rPr>
        <w:tab/>
      </w:r>
      <w:r>
        <w:rPr>
          <w:sz w:val="24"/>
          <w:szCs w:val="24"/>
        </w:rPr>
        <w:tab/>
      </w:r>
      <w:r w:rsidR="00AC5E26" w:rsidRPr="00377CDB">
        <w:rPr>
          <w:sz w:val="24"/>
          <w:szCs w:val="24"/>
        </w:rPr>
        <w:t>Berdasarkan penelitian menunjukkan bah</w:t>
      </w:r>
      <w:r w:rsidRPr="00377CDB">
        <w:rPr>
          <w:sz w:val="24"/>
          <w:szCs w:val="24"/>
        </w:rPr>
        <w:t xml:space="preserve">wa distribusi frekuensi tingkat </w:t>
      </w:r>
      <w:r>
        <w:rPr>
          <w:sz w:val="24"/>
          <w:szCs w:val="24"/>
        </w:rPr>
        <w:t xml:space="preserve">pengetahuan </w:t>
      </w:r>
      <w:r w:rsidR="00AC5E26" w:rsidRPr="00377CDB">
        <w:rPr>
          <w:sz w:val="24"/>
          <w:szCs w:val="24"/>
        </w:rPr>
        <w:t xml:space="preserve">responden sebelum diberikan edukasi diketahui hasil adalah pengetahuan kurang sebesar 34 (89,5%) responden. </w:t>
      </w:r>
      <w:r w:rsidR="001A5599">
        <w:rPr>
          <w:sz w:val="24"/>
          <w:szCs w:val="24"/>
          <w:lang w:val="en-US"/>
        </w:rPr>
        <w:t>P</w:t>
      </w:r>
      <w:proofErr w:type="spellStart"/>
      <w:r w:rsidR="00AC5E26" w:rsidRPr="00377CDB">
        <w:rPr>
          <w:sz w:val="24"/>
          <w:szCs w:val="24"/>
        </w:rPr>
        <w:t>engetahuan</w:t>
      </w:r>
      <w:proofErr w:type="spellEnd"/>
      <w:r w:rsidR="00AC5E26" w:rsidRPr="00377CDB">
        <w:rPr>
          <w:sz w:val="24"/>
          <w:szCs w:val="24"/>
        </w:rPr>
        <w:t xml:space="preserve"> merupakan hasil dari penggunaan dari pikiran manusia. Bertambahnya pengetahuan didasarkan pada proses dan pengalaman yang dijalani oleh manusia</w:t>
      </w:r>
      <w:r w:rsidR="001A5599">
        <w:rPr>
          <w:sz w:val="24"/>
          <w:szCs w:val="24"/>
          <w:lang w:val="en-US"/>
        </w:rPr>
        <w:t xml:space="preserve"> </w:t>
      </w:r>
      <w:r w:rsidR="00ED539A" w:rsidRPr="00377CDB">
        <w:rPr>
          <w:sz w:val="24"/>
          <w:szCs w:val="24"/>
        </w:rPr>
        <w:fldChar w:fldCharType="begin" w:fldLock="1"/>
      </w:r>
      <w:r w:rsidR="00ED539A">
        <w:rPr>
          <w:sz w:val="24"/>
          <w:szCs w:val="24"/>
        </w:rPr>
        <w:instrText>ADDIN CSL_CITATION {"citationItems":[{"id":"ITEM-1","itemData":{"abstract":"… dengan HIV/AIDS di Kalangan Remaja 15-19 Tahun di Indonesia (Analisis Data SDKI Tahun 2012)'. Jurnal Epidemiologi Kesehatan Indonesia. 1(2). pp. 35-43. Taher B, Ticoalu S, Onibala F. (2013) 'Pengaruh Pendidikan Kesehatan Terhadap Tingkat Pengetahuan Siswa …","author":[{"dropping-particle":"","family":"Sufrianto","given":"","non-dropping-particle":"","parse-names":false,"suffix":""},{"dropping-particle":"","family":"Ellyani","given":"Abadi","non-dropping-particle":"","parse-names":false,"suffix":""},{"dropping-particle":"","family":"Demmawela","given":"Jenny Qlifianti","non-dropping-particle":"","parse-names":false,"suffix":""}],"container-title":"Jurnal Kesehatan Masyarakat Celebes","id":"ITEM-1","issue":"04","issued":{"date-parts":[["2020"]]},"page":"18-22","title":"Penyuluhan Metode Ceramah dapat Meningkatkan Pengetahuan Tentang HIV-AIDS di Desa Kondowa Kabupaten Buton","type":"article-journal","volume":"01"},"uris":["http://www.mendeley.com/documents/?uuid=9b73c432-2691-4f8a-8429-5c61ac237e82","http://www.mendeley.com/documents/?uuid=07a8aa39-c22b-4f1d-ada3-adb6f08de863"]}],"mendeley":{"formattedCitation":"[8]","plainTextFormattedCitation":"[8]","previouslyFormattedCitation":"[8]"},"properties":{"noteIndex":0},"schema":"https://github.com/citation-style-language/schema/raw/master/csl-citation.json"}</w:instrText>
      </w:r>
      <w:r w:rsidR="00ED539A" w:rsidRPr="00377CDB">
        <w:rPr>
          <w:sz w:val="24"/>
          <w:szCs w:val="24"/>
        </w:rPr>
        <w:fldChar w:fldCharType="separate"/>
      </w:r>
      <w:r w:rsidR="00ED539A" w:rsidRPr="001A5599">
        <w:rPr>
          <w:noProof/>
          <w:sz w:val="24"/>
          <w:szCs w:val="24"/>
        </w:rPr>
        <w:t>[8]</w:t>
      </w:r>
      <w:r w:rsidR="00ED539A" w:rsidRPr="00377CDB">
        <w:rPr>
          <w:sz w:val="24"/>
          <w:szCs w:val="24"/>
        </w:rPr>
        <w:fldChar w:fldCharType="end"/>
      </w:r>
      <w:r w:rsidR="00ED539A" w:rsidRPr="00377CDB">
        <w:rPr>
          <w:sz w:val="24"/>
          <w:szCs w:val="24"/>
        </w:rPr>
        <w:t>.</w:t>
      </w:r>
      <w:r w:rsidR="00ED539A">
        <w:rPr>
          <w:sz w:val="24"/>
          <w:szCs w:val="24"/>
        </w:rPr>
        <w:t xml:space="preserve"> </w:t>
      </w:r>
      <w:r w:rsidR="00AC5E26" w:rsidRPr="00377CDB">
        <w:rPr>
          <w:sz w:val="24"/>
          <w:szCs w:val="24"/>
        </w:rPr>
        <w:t xml:space="preserve">Tingkat pengetahuan mempunyai enam tingkatan yaitu: Tahu </w:t>
      </w:r>
      <w:r w:rsidR="00AC5E26" w:rsidRPr="00377CDB">
        <w:rPr>
          <w:i/>
          <w:sz w:val="24"/>
          <w:szCs w:val="24"/>
        </w:rPr>
        <w:t>(</w:t>
      </w:r>
      <w:proofErr w:type="spellStart"/>
      <w:r w:rsidR="00AC5E26" w:rsidRPr="00377CDB">
        <w:rPr>
          <w:i/>
          <w:sz w:val="24"/>
          <w:szCs w:val="24"/>
        </w:rPr>
        <w:t>know</w:t>
      </w:r>
      <w:proofErr w:type="spellEnd"/>
      <w:r w:rsidR="00AC5E26" w:rsidRPr="00377CDB">
        <w:rPr>
          <w:i/>
          <w:sz w:val="24"/>
          <w:szCs w:val="24"/>
        </w:rPr>
        <w:t>),</w:t>
      </w:r>
      <w:r w:rsidR="00AC5E26" w:rsidRPr="00377CDB">
        <w:rPr>
          <w:sz w:val="24"/>
          <w:szCs w:val="24"/>
        </w:rPr>
        <w:t xml:space="preserve"> Memahami </w:t>
      </w:r>
      <w:r w:rsidR="00AC5E26" w:rsidRPr="00377CDB">
        <w:rPr>
          <w:i/>
          <w:sz w:val="24"/>
          <w:szCs w:val="24"/>
        </w:rPr>
        <w:t>(</w:t>
      </w:r>
      <w:proofErr w:type="spellStart"/>
      <w:r w:rsidR="00AC5E26" w:rsidRPr="00377CDB">
        <w:rPr>
          <w:i/>
          <w:sz w:val="24"/>
          <w:szCs w:val="24"/>
        </w:rPr>
        <w:t>comprehension</w:t>
      </w:r>
      <w:proofErr w:type="spellEnd"/>
      <w:r w:rsidR="00AC5E26" w:rsidRPr="00377CDB">
        <w:rPr>
          <w:i/>
          <w:sz w:val="24"/>
          <w:szCs w:val="24"/>
        </w:rPr>
        <w:t>),</w:t>
      </w:r>
      <w:r w:rsidR="00AC5E26" w:rsidRPr="00377CDB">
        <w:rPr>
          <w:sz w:val="24"/>
          <w:szCs w:val="24"/>
        </w:rPr>
        <w:t xml:space="preserve"> Analisis </w:t>
      </w:r>
      <w:r w:rsidR="00AC5E26" w:rsidRPr="00377CDB">
        <w:rPr>
          <w:i/>
          <w:sz w:val="24"/>
          <w:szCs w:val="24"/>
        </w:rPr>
        <w:t>(</w:t>
      </w:r>
      <w:proofErr w:type="spellStart"/>
      <w:r w:rsidR="00AC5E26" w:rsidRPr="00377CDB">
        <w:rPr>
          <w:i/>
          <w:sz w:val="24"/>
          <w:szCs w:val="24"/>
        </w:rPr>
        <w:t>analysis</w:t>
      </w:r>
      <w:proofErr w:type="spellEnd"/>
      <w:r w:rsidR="00AC5E26" w:rsidRPr="00377CDB">
        <w:rPr>
          <w:i/>
          <w:sz w:val="24"/>
          <w:szCs w:val="24"/>
        </w:rPr>
        <w:t xml:space="preserve">), </w:t>
      </w:r>
      <w:r w:rsidR="00AC5E26" w:rsidRPr="00377CDB">
        <w:rPr>
          <w:sz w:val="24"/>
          <w:szCs w:val="24"/>
        </w:rPr>
        <w:t xml:space="preserve">Sintesis </w:t>
      </w:r>
      <w:r w:rsidR="00AC5E26" w:rsidRPr="00377CDB">
        <w:rPr>
          <w:i/>
          <w:sz w:val="24"/>
          <w:szCs w:val="24"/>
        </w:rPr>
        <w:t>(</w:t>
      </w:r>
      <w:proofErr w:type="spellStart"/>
      <w:r w:rsidR="00AC5E26" w:rsidRPr="00377CDB">
        <w:rPr>
          <w:i/>
          <w:sz w:val="24"/>
          <w:szCs w:val="24"/>
        </w:rPr>
        <w:t>synthesis</w:t>
      </w:r>
      <w:proofErr w:type="spellEnd"/>
      <w:r w:rsidR="00AC5E26" w:rsidRPr="00377CDB">
        <w:rPr>
          <w:i/>
          <w:sz w:val="24"/>
          <w:szCs w:val="24"/>
        </w:rPr>
        <w:t>),</w:t>
      </w:r>
      <w:r w:rsidR="00AC5E26" w:rsidRPr="00377CDB">
        <w:rPr>
          <w:sz w:val="24"/>
          <w:szCs w:val="24"/>
        </w:rPr>
        <w:t xml:space="preserve"> Evaluasi </w:t>
      </w:r>
      <w:r w:rsidR="00AC5E26" w:rsidRPr="00377CDB">
        <w:rPr>
          <w:i/>
          <w:sz w:val="24"/>
          <w:szCs w:val="24"/>
        </w:rPr>
        <w:t>(</w:t>
      </w:r>
      <w:proofErr w:type="spellStart"/>
      <w:r w:rsidR="00AC5E26" w:rsidRPr="00377CDB">
        <w:rPr>
          <w:i/>
          <w:sz w:val="24"/>
          <w:szCs w:val="24"/>
        </w:rPr>
        <w:t>evaluation</w:t>
      </w:r>
      <w:proofErr w:type="spellEnd"/>
      <w:r w:rsidR="00AC5E26" w:rsidRPr="00377CDB">
        <w:rPr>
          <w:i/>
          <w:sz w:val="24"/>
          <w:szCs w:val="24"/>
        </w:rPr>
        <w:t xml:space="preserve">). </w:t>
      </w:r>
      <w:r w:rsidR="00AC5E26" w:rsidRPr="00377CDB">
        <w:rPr>
          <w:sz w:val="24"/>
          <w:szCs w:val="24"/>
        </w:rPr>
        <w:t xml:space="preserve">Faktor-faktor yang mempengaruhi Pengetahuan : Umur, pengalaman, pendidikan, pekerjaan, informasi dan lingkungan. </w:t>
      </w:r>
      <w:r w:rsidR="00AC5E26" w:rsidRPr="00377CDB">
        <w:rPr>
          <w:sz w:val="24"/>
          <w:szCs w:val="24"/>
        </w:rPr>
        <w:fldChar w:fldCharType="begin" w:fldLock="1"/>
      </w:r>
      <w:r w:rsidR="00ED539A">
        <w:rPr>
          <w:sz w:val="24"/>
          <w:szCs w:val="24"/>
        </w:rPr>
        <w:instrText>ADDIN CSL_CITATION {"citationItems":[{"id":"ITEM-1","itemData":{"abstract":"… dengan HIV/AIDS di Kalangan Remaja 15-19 Tahun di Indonesia (Analisis Data SDKI Tahun 2012)'. Jurnal Epidemiologi Kesehatan Indonesia. 1(2). pp. 35-43. Taher B, Ticoalu S, Onibala F. (2013) 'Pengaruh Pendidikan Kesehatan Terhadap Tingkat Pengetahuan Siswa …","author":[{"dropping-particle":"","family":"Sufrianto","given":"","non-dropping-particle":"","parse-names":false,"suffix":""},{"dropping-particle":"","family":"Ellyani","given":"Abadi","non-dropping-particle":"","parse-names":false,"suffix":""},{"dropping-particle":"","family":"Demmawela","given":"Jenny Qlifianti","non-dropping-particle":"","parse-names":false,"suffix":""}],"container-title":"Jurnal Kesehatan Masyarakat Celebes","id":"ITEM-1","issue":"04","issued":{"date-parts":[["2020"]]},"page":"18-22","title":"Penyuluhan Metode Ceramah dapat Meningkatkan Pengetahuan Tentang HIV-AIDS di Desa Kondowa Kabupaten Buton","type":"article-journal","volume":"01"},"uris":["http://www.mendeley.com/documents/?uuid=9b73c432-2691-4f8a-8429-5c61ac237e82","http://www.mendeley.com/documents/?uuid=07a8aa39-c22b-4f1d-ada3-adb6f08de863"]}],"mendeley":{"formattedCitation":"[8]","plainTextFormattedCitation":"[8]","previouslyFormattedCitation":"[8]"},"properties":{"noteIndex":0},"schema":"https://github.com/citation-style-language/schema/raw/master/csl-citation.json"}</w:instrText>
      </w:r>
      <w:r w:rsidR="00AC5E26" w:rsidRPr="00377CDB">
        <w:rPr>
          <w:sz w:val="24"/>
          <w:szCs w:val="24"/>
        </w:rPr>
        <w:fldChar w:fldCharType="separate"/>
      </w:r>
      <w:r w:rsidR="001A5599" w:rsidRPr="001A5599">
        <w:rPr>
          <w:noProof/>
          <w:sz w:val="24"/>
          <w:szCs w:val="24"/>
        </w:rPr>
        <w:t>[8]</w:t>
      </w:r>
      <w:r w:rsidR="00AC5E26" w:rsidRPr="00377CDB">
        <w:rPr>
          <w:sz w:val="24"/>
          <w:szCs w:val="24"/>
        </w:rPr>
        <w:fldChar w:fldCharType="end"/>
      </w:r>
      <w:r w:rsidR="00AC5E26" w:rsidRPr="00377CDB">
        <w:rPr>
          <w:sz w:val="24"/>
          <w:szCs w:val="24"/>
        </w:rPr>
        <w:t>.</w:t>
      </w:r>
      <w:r>
        <w:rPr>
          <w:sz w:val="24"/>
          <w:szCs w:val="24"/>
        </w:rPr>
        <w:t xml:space="preserve"> </w:t>
      </w:r>
    </w:p>
    <w:p w:rsidR="00377CDB" w:rsidRPr="00377CDB" w:rsidRDefault="005811EA" w:rsidP="00541968">
      <w:pPr>
        <w:pStyle w:val="ListParagraph"/>
        <w:tabs>
          <w:tab w:val="left" w:pos="1276"/>
        </w:tabs>
        <w:ind w:left="786" w:firstLine="0"/>
        <w:rPr>
          <w:sz w:val="24"/>
          <w:szCs w:val="24"/>
        </w:rPr>
      </w:pPr>
      <w:r>
        <w:rPr>
          <w:sz w:val="24"/>
          <w:szCs w:val="24"/>
        </w:rPr>
        <w:tab/>
      </w:r>
      <w:r w:rsidR="00377CDB" w:rsidRPr="00A45A82">
        <w:rPr>
          <w:sz w:val="24"/>
          <w:szCs w:val="24"/>
        </w:rPr>
        <w:t xml:space="preserve">Berdasarkan </w:t>
      </w:r>
      <w:proofErr w:type="spellStart"/>
      <w:r w:rsidR="00377CDB" w:rsidRPr="00A45A82">
        <w:rPr>
          <w:sz w:val="24"/>
          <w:szCs w:val="24"/>
        </w:rPr>
        <w:t>kuisoner</w:t>
      </w:r>
      <w:proofErr w:type="spellEnd"/>
      <w:r w:rsidR="00377CDB" w:rsidRPr="00A45A82">
        <w:rPr>
          <w:sz w:val="24"/>
          <w:szCs w:val="24"/>
        </w:rPr>
        <w:t xml:space="preserve"> pengetahuan nomor 1 didapatkan hasil jawaban sepakat 11 (28%) dari 38 responden yang artinya sebagian kecil ibu tidak setuju jika anak usia 6 bulan diberikan MPASI, hal ini dikarenakan kurangnya edukasi yang diadakan oleh kader posyandu tentang pemberian MPASI sesuai buku KIA 2020 yang menyebabkan kurangnya pengetahuan ibu tentang pemberian MPASI. </w:t>
      </w:r>
      <w:r w:rsidR="00377CDB" w:rsidRPr="00A45A82">
        <w:rPr>
          <w:sz w:val="24"/>
          <w:szCs w:val="24"/>
        </w:rPr>
        <w:lastRenderedPageBreak/>
        <w:t>Edukasi sangat memberikan banyak manfaat kepada manusia, seperti memberikan manusia pengetahuan yang sangat luas, mengembangkan kepribadian manusia menjadi lebih baik, menanamkan nilai- nilai yang positif bagi manusia, dan untuk melatih manusia untuk mengembangkan bakat/talenta yang dia punya untuk hal-hal yang positif</w:t>
      </w:r>
      <w:r w:rsidR="00ED539A">
        <w:rPr>
          <w:sz w:val="24"/>
          <w:szCs w:val="24"/>
          <w:lang w:val="en-US"/>
        </w:rPr>
        <w:t xml:space="preserve"> </w:t>
      </w:r>
      <w:r w:rsidR="00ED539A" w:rsidRPr="00377CDB">
        <w:rPr>
          <w:sz w:val="24"/>
          <w:szCs w:val="24"/>
        </w:rPr>
        <w:fldChar w:fldCharType="begin" w:fldLock="1"/>
      </w:r>
      <w:r w:rsidR="00ED539A">
        <w:rPr>
          <w:sz w:val="24"/>
          <w:szCs w:val="24"/>
        </w:rPr>
        <w:instrText>ADDIN CSL_CITATION {"citationItems":[{"id":"ITEM-1","itemData":{"abstract":"… dengan HIV/AIDS di Kalangan Remaja 15-19 Tahun di Indonesia (Analisis Data SDKI Tahun 2012)'. Jurnal Epidemiologi Kesehatan Indonesia. 1(2). pp. 35-43. Taher B, Ticoalu S, Onibala F. (2013) 'Pengaruh Pendidikan Kesehatan Terhadap Tingkat Pengetahuan Siswa …","author":[{"dropping-particle":"","family":"Sufrianto","given":"","non-dropping-particle":"","parse-names":false,"suffix":""},{"dropping-particle":"","family":"Ellyani","given":"Abadi","non-dropping-particle":"","parse-names":false,"suffix":""},{"dropping-particle":"","family":"Demmawela","given":"Jenny Qlifianti","non-dropping-particle":"","parse-names":false,"suffix":""}],"container-title":"Jurnal Kesehatan Masyarakat Celebes","id":"ITEM-1","issue":"04","issued":{"date-parts":[["2020"]]},"page":"18-22","title":"Penyuluhan Metode Ceramah dapat Meningkatkan Pengetahuan Tentang HIV-AIDS di Desa Kondowa Kabupaten Buton","type":"article-journal","volume":"01"},"uris":["http://www.mendeley.com/documents/?uuid=9b73c432-2691-4f8a-8429-5c61ac237e82","http://www.mendeley.com/documents/?uuid=07a8aa39-c22b-4f1d-ada3-adb6f08de863"]}],"mendeley":{"formattedCitation":"[8]","manualFormatting":"[9]","plainTextFormattedCitation":"[8]","previouslyFormattedCitation":"[8]"},"properties":{"noteIndex":0},"schema":"https://github.com/citation-style-language/schema/raw/master/csl-citation.json"}</w:instrText>
      </w:r>
      <w:r w:rsidR="00ED539A" w:rsidRPr="00377CDB">
        <w:rPr>
          <w:sz w:val="24"/>
          <w:szCs w:val="24"/>
        </w:rPr>
        <w:fldChar w:fldCharType="separate"/>
      </w:r>
      <w:r w:rsidR="00ED539A" w:rsidRPr="001A5599">
        <w:rPr>
          <w:noProof/>
          <w:sz w:val="24"/>
          <w:szCs w:val="24"/>
        </w:rPr>
        <w:t>[</w:t>
      </w:r>
      <w:r w:rsidR="00ED539A">
        <w:rPr>
          <w:noProof/>
          <w:sz w:val="24"/>
          <w:szCs w:val="24"/>
          <w:lang w:val="en-US"/>
        </w:rPr>
        <w:t>9</w:t>
      </w:r>
      <w:r w:rsidR="00ED539A" w:rsidRPr="001A5599">
        <w:rPr>
          <w:noProof/>
          <w:sz w:val="24"/>
          <w:szCs w:val="24"/>
        </w:rPr>
        <w:t>]</w:t>
      </w:r>
      <w:r w:rsidR="00ED539A" w:rsidRPr="00377CDB">
        <w:rPr>
          <w:sz w:val="24"/>
          <w:szCs w:val="24"/>
        </w:rPr>
        <w:fldChar w:fldCharType="end"/>
      </w:r>
      <w:r w:rsidR="00ED539A" w:rsidRPr="00377CDB">
        <w:rPr>
          <w:sz w:val="24"/>
          <w:szCs w:val="24"/>
        </w:rPr>
        <w:t>.</w:t>
      </w:r>
    </w:p>
    <w:p w:rsidR="00AC5E26" w:rsidRPr="00A45A82" w:rsidRDefault="005811EA" w:rsidP="00541968">
      <w:pPr>
        <w:pStyle w:val="ListParagraph"/>
        <w:tabs>
          <w:tab w:val="left" w:pos="1276"/>
        </w:tabs>
        <w:ind w:left="720" w:firstLine="0"/>
        <w:rPr>
          <w:sz w:val="24"/>
          <w:szCs w:val="24"/>
        </w:rPr>
      </w:pPr>
      <w:r>
        <w:rPr>
          <w:sz w:val="24"/>
          <w:szCs w:val="24"/>
        </w:rPr>
        <w:tab/>
      </w:r>
      <w:r w:rsidR="00AC5E26" w:rsidRPr="00A45A82">
        <w:rPr>
          <w:sz w:val="24"/>
          <w:szCs w:val="24"/>
        </w:rPr>
        <w:t xml:space="preserve">Berdasarkan </w:t>
      </w:r>
      <w:proofErr w:type="spellStart"/>
      <w:r w:rsidR="00AC5E26" w:rsidRPr="00A45A82">
        <w:rPr>
          <w:sz w:val="24"/>
          <w:szCs w:val="24"/>
        </w:rPr>
        <w:t>kuisoner</w:t>
      </w:r>
      <w:proofErr w:type="spellEnd"/>
      <w:r w:rsidR="00AC5E26" w:rsidRPr="00A45A82">
        <w:rPr>
          <w:sz w:val="24"/>
          <w:szCs w:val="24"/>
        </w:rPr>
        <w:t xml:space="preserve"> pengetahuan nomor 4 didapatkan hasil jawaban sepakat 28 (74%) dari 38 responden yang artinya sebagian besar ibu tidak setuju jika MPASI yang berupa karbohidrat, lemak, protein dan sayur, diberikan kepada balita. hal ini dikarenakan rendahnya pendidikan ibu dan ditambah dengan balita yang tidak menyukai makanan seperti sayur mayur dan nasi sehingga ibu hanya memberikan makanan yang disukai balitanya. Didukung dari hasil penelitian data umum, berdasarkan tabel 1 didapat 19 (50%) dari 38 responden mengenyam pendidikan menengah (SMA). Didukung dengan teori </w:t>
      </w:r>
      <w:r w:rsidR="00AC5E26" w:rsidRPr="00A45A82">
        <w:rPr>
          <w:sz w:val="24"/>
          <w:szCs w:val="24"/>
        </w:rPr>
        <w:fldChar w:fldCharType="begin" w:fldLock="1"/>
      </w:r>
      <w:r w:rsidR="00ED539A">
        <w:rPr>
          <w:sz w:val="24"/>
          <w:szCs w:val="24"/>
        </w:rPr>
        <w:instrText>ADDIN CSL_CITATION {"citationItems":[{"id":"ITEM-1","itemData":{"author":[{"dropping-particle":"","family":"Imas Masturoh","given":"Nauri Anggita","non-dropping-particle":"","parse-names":false,"suffix":""}],"edition":"1","id":"ITEM-1","issued":{"date-parts":[["2018"]]},"number-of-pages":"307","title":"Metodologi Penelitian Kesehatan","type":"book"},"uris":["http://www.mendeley.com/documents/?uuid=eaddc807-df0c-485b-bc4d-174d79d26c11","http://www.mendeley.com/documents/?uuid=b4fa12df-27f4-4dc4-a200-f35c4f63280b"]}],"mendeley":{"formattedCitation":"[9]","plainTextFormattedCitation":"[9]","previouslyFormattedCitation":"[9]"},"properties":{"noteIndex":0},"schema":"https://github.com/citation-style-language/schema/raw/master/csl-citation.json"}</w:instrText>
      </w:r>
      <w:r w:rsidR="00AC5E26" w:rsidRPr="00A45A82">
        <w:rPr>
          <w:sz w:val="24"/>
          <w:szCs w:val="24"/>
        </w:rPr>
        <w:fldChar w:fldCharType="separate"/>
      </w:r>
      <w:r w:rsidR="00ED539A" w:rsidRPr="00ED539A">
        <w:rPr>
          <w:noProof/>
          <w:sz w:val="24"/>
          <w:szCs w:val="24"/>
        </w:rPr>
        <w:t>[9]</w:t>
      </w:r>
      <w:r w:rsidR="00AC5E26" w:rsidRPr="00A45A82">
        <w:rPr>
          <w:sz w:val="24"/>
          <w:szCs w:val="24"/>
        </w:rPr>
        <w:fldChar w:fldCharType="end"/>
      </w:r>
      <w:r w:rsidR="00AC5E26" w:rsidRPr="00A45A82">
        <w:rPr>
          <w:sz w:val="24"/>
          <w:szCs w:val="24"/>
        </w:rPr>
        <w:t>. Semakin tinggi tingkat pendidikan seseorang semakin banyak pula pengetahuan yang dimiliki, sebaliknya semakin pendidikan yang kurang akan menghambat perkembangan sikap seseorang terhadap nilai-nilai yang baru diperkenalkan.</w:t>
      </w:r>
    </w:p>
    <w:p w:rsidR="00AC5E26" w:rsidRPr="00A45A82" w:rsidRDefault="005811EA" w:rsidP="00541968">
      <w:pPr>
        <w:pStyle w:val="ListParagraph"/>
        <w:tabs>
          <w:tab w:val="left" w:pos="1276"/>
        </w:tabs>
        <w:ind w:left="720" w:firstLine="0"/>
        <w:rPr>
          <w:sz w:val="24"/>
          <w:szCs w:val="24"/>
        </w:rPr>
      </w:pPr>
      <w:r>
        <w:rPr>
          <w:sz w:val="24"/>
          <w:szCs w:val="24"/>
        </w:rPr>
        <w:tab/>
      </w:r>
      <w:r w:rsidR="00AC5E26" w:rsidRPr="00A45A82">
        <w:rPr>
          <w:sz w:val="24"/>
          <w:szCs w:val="24"/>
        </w:rPr>
        <w:t xml:space="preserve">Berdasarkan </w:t>
      </w:r>
      <w:proofErr w:type="spellStart"/>
      <w:r w:rsidR="00AC5E26" w:rsidRPr="00A45A82">
        <w:rPr>
          <w:sz w:val="24"/>
          <w:szCs w:val="24"/>
        </w:rPr>
        <w:t>kuisoner</w:t>
      </w:r>
      <w:proofErr w:type="spellEnd"/>
      <w:r w:rsidR="00AC5E26" w:rsidRPr="00A45A82">
        <w:rPr>
          <w:sz w:val="24"/>
          <w:szCs w:val="24"/>
        </w:rPr>
        <w:t xml:space="preserve"> pengetahuan nomor 10 didapatkan hasil jawaban sepakat 16 (42%) dari 38 responden yang artinya hampir setengah ibu tidak setuju apabila MPASI harus di berikan secara bertahap, hal ini dikarenakan rendahnya pengalaman ibu yang menyebabkan kebanyakan dari </w:t>
      </w:r>
      <w:r w:rsidR="00AC5E26" w:rsidRPr="00A45A82">
        <w:rPr>
          <w:sz w:val="24"/>
          <w:szCs w:val="24"/>
        </w:rPr>
        <w:t xml:space="preserve">responden baru melahirkan anak pertama sehingga belum berpengalaman dalam pemberian MPASI. Dapat dilihat pada tabel 1 didapatkan 35 (92,1%) dari 38 responden ibu dengan kategori usia dewasa awal (21-40) tahun. Sejalan dengan teori </w:t>
      </w:r>
      <w:r w:rsidR="00AC5E26" w:rsidRPr="00A45A82">
        <w:rPr>
          <w:sz w:val="24"/>
          <w:szCs w:val="24"/>
        </w:rPr>
        <w:fldChar w:fldCharType="begin" w:fldLock="1"/>
      </w:r>
      <w:r w:rsidR="00ED539A">
        <w:rPr>
          <w:sz w:val="24"/>
          <w:szCs w:val="24"/>
        </w:rPr>
        <w:instrText>ADDIN CSL_CITATION {"citationItems":[{"id":"ITEM-1","itemData":{"author":[{"dropping-particle":"","family":"Saidah","given":"Halimatus","non-dropping-particle":"","parse-names":false,"suffix":""},{"dropping-particle":"","family":"Dewi","given":"Rahma Kusuma","non-dropping-particle":"","parse-names":false,"suffix":""}],"edition":"1","editor":[{"dropping-particle":"","family":"Ndari Pangesti","given":"","non-dropping-particle":"","parse-names":false,"suffix":""}],"id":"ITEM-1","issued":{"date-parts":[["2020"]]},"title":"FEEDING RULE sebagai PEDOMAN PENATALAKSANAAN KESULITAN MAKAN pada BALITA","type":"book"},"uris":["http://www.mendeley.com/documents/?uuid=97954d98-6ca5-4108-b4e6-ec30eda12b0e","http://www.mendeley.com/documents/?uuid=cca23e56-f74a-46e9-afe6-3ea5d9cf1e3c"]}],"mendeley":{"formattedCitation":"[10]","plainTextFormattedCitation":"[10]","previouslyFormattedCitation":"[10]"},"properties":{"noteIndex":0},"schema":"https://github.com/citation-style-language/schema/raw/master/csl-citation.json"}</w:instrText>
      </w:r>
      <w:r w:rsidR="00AC5E26" w:rsidRPr="00A45A82">
        <w:rPr>
          <w:sz w:val="24"/>
          <w:szCs w:val="24"/>
        </w:rPr>
        <w:fldChar w:fldCharType="separate"/>
      </w:r>
      <w:r w:rsidR="00ED539A" w:rsidRPr="00ED539A">
        <w:rPr>
          <w:noProof/>
          <w:sz w:val="24"/>
          <w:szCs w:val="24"/>
        </w:rPr>
        <w:t>[10]</w:t>
      </w:r>
      <w:r w:rsidR="00AC5E26" w:rsidRPr="00A45A82">
        <w:rPr>
          <w:sz w:val="24"/>
          <w:szCs w:val="24"/>
        </w:rPr>
        <w:fldChar w:fldCharType="end"/>
      </w:r>
      <w:r w:rsidR="00AC5E26" w:rsidRPr="00A45A82">
        <w:rPr>
          <w:sz w:val="24"/>
          <w:szCs w:val="24"/>
        </w:rPr>
        <w:t xml:space="preserve"> Umur seseorang menggambarkan banyak sedikitnya pengalaman dalam hidupnya, semakin cukup umur tingkat kematangan dan kekuatan seseorang akan lebih matang dalam berpikir dan bekerja. Pengalaman merupakan sumber pengetahuan dan cara untuk memperoleh suatu kebenaran pengetahuan, ibu yang belum berpengalaman  juga akan mempengaruhi kurangnya mendapat informasi tentang pemberian MPASI.</w:t>
      </w:r>
    </w:p>
    <w:p w:rsidR="00AC5E26" w:rsidRPr="00ED539A" w:rsidRDefault="005811EA" w:rsidP="00541968">
      <w:pPr>
        <w:pStyle w:val="ListParagraph"/>
        <w:tabs>
          <w:tab w:val="left" w:pos="1276"/>
        </w:tabs>
        <w:ind w:left="720" w:firstLine="0"/>
        <w:rPr>
          <w:sz w:val="24"/>
          <w:szCs w:val="24"/>
          <w:lang w:val="en-US"/>
        </w:rPr>
      </w:pPr>
      <w:r>
        <w:rPr>
          <w:sz w:val="24"/>
          <w:szCs w:val="24"/>
        </w:rPr>
        <w:tab/>
      </w:r>
      <w:r w:rsidR="00AC5E26" w:rsidRPr="00A45A82">
        <w:rPr>
          <w:sz w:val="24"/>
          <w:szCs w:val="24"/>
        </w:rPr>
        <w:t xml:space="preserve">Berdasarkan </w:t>
      </w:r>
      <w:proofErr w:type="spellStart"/>
      <w:r w:rsidR="00AC5E26" w:rsidRPr="00A45A82">
        <w:rPr>
          <w:sz w:val="24"/>
          <w:szCs w:val="24"/>
        </w:rPr>
        <w:t>kuisoner</w:t>
      </w:r>
      <w:proofErr w:type="spellEnd"/>
      <w:r w:rsidR="00AC5E26" w:rsidRPr="00A45A82">
        <w:rPr>
          <w:sz w:val="24"/>
          <w:szCs w:val="24"/>
        </w:rPr>
        <w:t xml:space="preserve"> pengetahuan nomor 13 didapatkan hasil jawaban sepakat 26 (68%) dari 38 responden yang artinya sebagian besar ibu tidak setuju memberikan MPASI. berdasarkan pengalaman dari sebagian besar ibu ketika memberikan makanan berupa nasi dan sayur mayur kepada anak berumur 9-11 bulan, anak tidak bisa menelan dengan baik dan terkadang muntah. hal tersebut mempengaruhi kebanyakan sikap ibu dalam memberikan makanan kepada anak tidak sesuai dengan umurnya. </w:t>
      </w:r>
      <w:r w:rsidR="00ED539A">
        <w:rPr>
          <w:sz w:val="24"/>
          <w:szCs w:val="24"/>
          <w:lang w:val="en-US"/>
        </w:rPr>
        <w:t>S</w:t>
      </w:r>
      <w:proofErr w:type="spellStart"/>
      <w:r w:rsidR="00AC5E26" w:rsidRPr="00A45A82">
        <w:rPr>
          <w:sz w:val="24"/>
          <w:szCs w:val="24"/>
        </w:rPr>
        <w:t>ikap</w:t>
      </w:r>
      <w:proofErr w:type="spellEnd"/>
      <w:r w:rsidR="00AC5E26" w:rsidRPr="00A45A82">
        <w:rPr>
          <w:sz w:val="24"/>
          <w:szCs w:val="24"/>
        </w:rPr>
        <w:t xml:space="preserve"> ibu yang memiliki bayi memegang peranan penting dalam pemberian MPASI yang tepat, Sikap Ibu dalam pemberian MPASI berperan penting untuk memutuskan suatu tindakan dan mencegah pemberian MPASI yang tidak tepat</w:t>
      </w:r>
      <w:r w:rsidR="00ED539A">
        <w:rPr>
          <w:sz w:val="24"/>
          <w:szCs w:val="24"/>
          <w:lang w:val="en-US"/>
        </w:rPr>
        <w:t xml:space="preserve"> </w:t>
      </w:r>
      <w:r w:rsidR="00ED539A">
        <w:rPr>
          <w:sz w:val="24"/>
          <w:szCs w:val="24"/>
          <w:lang w:val="en-US"/>
        </w:rPr>
        <w:fldChar w:fldCharType="begin" w:fldLock="1"/>
      </w:r>
      <w:r w:rsidR="00ED539A">
        <w:rPr>
          <w:sz w:val="24"/>
          <w:szCs w:val="24"/>
          <w:lang w:val="en-US"/>
        </w:rPr>
        <w:instrText>ADDIN CSL_CITATION {"citationItems":[{"id":"ITEM-1","itemData":{"author":[{"dropping-particle":"","family":"Ayu","given":"","non-dropping-particle":"","parse-names":false,"suffix":""}],"edition":"1","editor":[{"dropping-particle":"","family":"Rasyidah","given":"Inas Nur","non-dropping-particle":"","parse-names":false,"suffix":""}],"id":"ITEM-1","issued":{"date-parts":[["2018"]]},"number-of-pages":"2085","publisher-place":"Jaakarta","title":"MPASI with LOVE","type":"book"},"uris":["http://www.mendeley.com/documents/?uuid=9ad3e18f-2c25-4d02-946d-7abddd069530"]}],"mendeley":{"formattedCitation":"[11]","plainTextFormattedCitation":"[11]","previouslyFormattedCitation":"[11]"},"properties":{"noteIndex":0},"schema":"https://github.com/citation-style-language/schema/raw/master/csl-citation.json"}</w:instrText>
      </w:r>
      <w:r w:rsidR="00ED539A">
        <w:rPr>
          <w:sz w:val="24"/>
          <w:szCs w:val="24"/>
          <w:lang w:val="en-US"/>
        </w:rPr>
        <w:fldChar w:fldCharType="separate"/>
      </w:r>
      <w:r w:rsidR="00ED539A" w:rsidRPr="00ED539A">
        <w:rPr>
          <w:noProof/>
          <w:sz w:val="24"/>
          <w:szCs w:val="24"/>
          <w:lang w:val="en-US"/>
        </w:rPr>
        <w:t>[11]</w:t>
      </w:r>
      <w:r w:rsidR="00ED539A">
        <w:rPr>
          <w:sz w:val="24"/>
          <w:szCs w:val="24"/>
          <w:lang w:val="en-US"/>
        </w:rPr>
        <w:fldChar w:fldCharType="end"/>
      </w:r>
    </w:p>
    <w:p w:rsidR="00A45A82" w:rsidRPr="00ED539A" w:rsidRDefault="005811EA" w:rsidP="00541968">
      <w:pPr>
        <w:pStyle w:val="ListParagraph"/>
        <w:tabs>
          <w:tab w:val="left" w:pos="1276"/>
        </w:tabs>
        <w:ind w:left="720" w:firstLine="0"/>
        <w:rPr>
          <w:sz w:val="24"/>
          <w:szCs w:val="24"/>
          <w:lang w:val="en-US"/>
        </w:rPr>
      </w:pPr>
      <w:r>
        <w:rPr>
          <w:sz w:val="24"/>
          <w:szCs w:val="24"/>
        </w:rPr>
        <w:tab/>
      </w:r>
      <w:r w:rsidR="00AC5E26" w:rsidRPr="00A45A82">
        <w:rPr>
          <w:sz w:val="24"/>
          <w:szCs w:val="24"/>
        </w:rPr>
        <w:t xml:space="preserve">Berdasarkan </w:t>
      </w:r>
      <w:proofErr w:type="spellStart"/>
      <w:r w:rsidR="00AC5E26" w:rsidRPr="00A45A82">
        <w:rPr>
          <w:sz w:val="24"/>
          <w:szCs w:val="24"/>
        </w:rPr>
        <w:t>kuisoner</w:t>
      </w:r>
      <w:proofErr w:type="spellEnd"/>
      <w:r w:rsidR="00AC5E26" w:rsidRPr="00A45A82">
        <w:rPr>
          <w:sz w:val="24"/>
          <w:szCs w:val="24"/>
        </w:rPr>
        <w:t xml:space="preserve"> pengetahuan nomor 19 didapatkan hasil jawaban sepakat 14 (36%) </w:t>
      </w:r>
      <w:r w:rsidR="00AC5E26" w:rsidRPr="00A45A82">
        <w:rPr>
          <w:sz w:val="24"/>
          <w:szCs w:val="24"/>
        </w:rPr>
        <w:lastRenderedPageBreak/>
        <w:t xml:space="preserve">dari 38 responden yang artinya hampir setengah dari ibu tidak setuju bahwa MPASI bisa dibuat dari makanan sehari-hari dikarenakan dari kebanyakan ibu berpendapat, banyak makanan bayi yang di perjual belikan dan sesuai usia agar lebih praktis diberikan kepada anaknya yang menyebabkan ibu lebih sering memberikan makanan tersebut dari pada harus membiasakan anaknya untuk mencoba makanan sehari-hari. </w:t>
      </w:r>
      <w:r w:rsidR="00ED539A">
        <w:rPr>
          <w:sz w:val="24"/>
          <w:szCs w:val="24"/>
          <w:lang w:val="en-US"/>
        </w:rPr>
        <w:t>K</w:t>
      </w:r>
      <w:proofErr w:type="spellStart"/>
      <w:r w:rsidR="00AC5E26" w:rsidRPr="00A45A82">
        <w:rPr>
          <w:sz w:val="24"/>
          <w:szCs w:val="24"/>
        </w:rPr>
        <w:t>eputusan</w:t>
      </w:r>
      <w:proofErr w:type="spellEnd"/>
      <w:r w:rsidR="00AC5E26" w:rsidRPr="00A45A82">
        <w:rPr>
          <w:sz w:val="24"/>
          <w:szCs w:val="24"/>
        </w:rPr>
        <w:t xml:space="preserve"> ibu dalam pemberian MPASI tentunya didasari oleh pengetahuan mengenai MPASI, secara rasional seorang ibu yang memiliki pengetahuan tinggi tentu akan berpikir lebih dalam bertindak, dia akan memperhatikan akibat yang akan diterima bila dia bertindak sembarangan dalam menjaga kesehatan bayinya terutama dalam pemberian MPASI</w:t>
      </w:r>
      <w:r w:rsidR="00ED539A">
        <w:rPr>
          <w:sz w:val="24"/>
          <w:szCs w:val="24"/>
          <w:lang w:val="en-US"/>
        </w:rPr>
        <w:t xml:space="preserve"> </w:t>
      </w:r>
      <w:r w:rsidR="00ED539A" w:rsidRPr="00377CDB">
        <w:rPr>
          <w:sz w:val="24"/>
          <w:szCs w:val="24"/>
        </w:rPr>
        <w:fldChar w:fldCharType="begin" w:fldLock="1"/>
      </w:r>
      <w:r w:rsidR="00ED539A">
        <w:rPr>
          <w:sz w:val="24"/>
          <w:szCs w:val="24"/>
        </w:rPr>
        <w:instrText>ADDIN CSL_CITATION {"citationItems":[{"id":"ITEM-1","itemData":{"abstract":"… dengan HIV/AIDS di Kalangan Remaja 15-19 Tahun di Indonesia (Analisis Data SDKI Tahun 2012)'. Jurnal Epidemiologi Kesehatan Indonesia. 1(2). pp. 35-43. Taher B, Ticoalu S, Onibala F. (2013) 'Pengaruh Pendidikan Kesehatan Terhadap Tingkat Pengetahuan Siswa …","author":[{"dropping-particle":"","family":"Sufrianto","given":"","non-dropping-particle":"","parse-names":false,"suffix":""},{"dropping-particle":"","family":"Ellyani","given":"Abadi","non-dropping-particle":"","parse-names":false,"suffix":""},{"dropping-particle":"","family":"Demmawela","given":"Jenny Qlifianti","non-dropping-particle":"","parse-names":false,"suffix":""}],"container-title":"Jurnal Kesehatan Masyarakat Celebes","id":"ITEM-1","issue":"04","issued":{"date-parts":[["2020"]]},"page":"18-22","title":"Penyuluhan Metode Ceramah dapat Meningkatkan Pengetahuan Tentang HIV-AIDS di Desa Kondowa Kabupaten Buton","type":"article-journal","volume":"01"},"uris":["http://www.mendeley.com/documents/?uuid=9b73c432-2691-4f8a-8429-5c61ac237e82","http://www.mendeley.com/documents/?uuid=07a8aa39-c22b-4f1d-ada3-adb6f08de863"]}],"mendeley":{"formattedCitation":"[8]","manualFormatting":"[11]","plainTextFormattedCitation":"[8]","previouslyFormattedCitation":"[8]"},"properties":{"noteIndex":0},"schema":"https://github.com/citation-style-language/schema/raw/master/csl-citation.json"}</w:instrText>
      </w:r>
      <w:r w:rsidR="00ED539A" w:rsidRPr="00377CDB">
        <w:rPr>
          <w:sz w:val="24"/>
          <w:szCs w:val="24"/>
        </w:rPr>
        <w:fldChar w:fldCharType="separate"/>
      </w:r>
      <w:r w:rsidR="00ED539A" w:rsidRPr="001A5599">
        <w:rPr>
          <w:noProof/>
          <w:sz w:val="24"/>
          <w:szCs w:val="24"/>
        </w:rPr>
        <w:t>[</w:t>
      </w:r>
      <w:r w:rsidR="00ED539A">
        <w:rPr>
          <w:noProof/>
          <w:sz w:val="24"/>
          <w:szCs w:val="24"/>
          <w:lang w:val="en-US"/>
        </w:rPr>
        <w:t>11</w:t>
      </w:r>
      <w:r w:rsidR="00ED539A" w:rsidRPr="001A5599">
        <w:rPr>
          <w:noProof/>
          <w:sz w:val="24"/>
          <w:szCs w:val="24"/>
        </w:rPr>
        <w:t>]</w:t>
      </w:r>
      <w:r w:rsidR="00ED539A" w:rsidRPr="00377CDB">
        <w:rPr>
          <w:sz w:val="24"/>
          <w:szCs w:val="24"/>
        </w:rPr>
        <w:fldChar w:fldCharType="end"/>
      </w:r>
      <w:r w:rsidR="00ED539A" w:rsidRPr="00377CDB">
        <w:rPr>
          <w:sz w:val="24"/>
          <w:szCs w:val="24"/>
        </w:rPr>
        <w:t>.</w:t>
      </w:r>
    </w:p>
    <w:p w:rsidR="00AC5E26" w:rsidRPr="00A45A82" w:rsidRDefault="00AC5E26" w:rsidP="00541968">
      <w:pPr>
        <w:pStyle w:val="ListParagraph"/>
        <w:widowControl/>
        <w:numPr>
          <w:ilvl w:val="0"/>
          <w:numId w:val="13"/>
        </w:numPr>
        <w:tabs>
          <w:tab w:val="left" w:pos="993"/>
        </w:tabs>
        <w:adjustRightInd w:val="0"/>
        <w:ind w:right="0"/>
        <w:contextualSpacing/>
        <w:rPr>
          <w:b/>
          <w:bCs/>
          <w:sz w:val="24"/>
          <w:szCs w:val="24"/>
        </w:rPr>
      </w:pPr>
      <w:r w:rsidRPr="00A45A82">
        <w:rPr>
          <w:sz w:val="24"/>
          <w:szCs w:val="24"/>
        </w:rPr>
        <w:t>Mengidentifikasi pengetahuan ibu balita tentang pemberian MPASI sesuai buku KIA 2020 sesudah diberikan edukasi.</w:t>
      </w:r>
    </w:p>
    <w:p w:rsidR="00AC5E26" w:rsidRPr="00ED539A" w:rsidRDefault="00AC5E26" w:rsidP="00541968">
      <w:pPr>
        <w:pStyle w:val="ListParagraph"/>
        <w:tabs>
          <w:tab w:val="left" w:pos="851"/>
          <w:tab w:val="left" w:pos="1276"/>
        </w:tabs>
        <w:adjustRightInd w:val="0"/>
        <w:ind w:left="786"/>
        <w:rPr>
          <w:sz w:val="24"/>
          <w:szCs w:val="24"/>
          <w:lang w:val="en-US"/>
        </w:rPr>
      </w:pPr>
      <w:r w:rsidRPr="00A45A82">
        <w:rPr>
          <w:sz w:val="24"/>
          <w:szCs w:val="24"/>
        </w:rPr>
        <w:tab/>
      </w:r>
      <w:r w:rsidR="005811EA">
        <w:rPr>
          <w:sz w:val="24"/>
          <w:szCs w:val="24"/>
        </w:rPr>
        <w:tab/>
      </w:r>
      <w:r w:rsidR="005811EA">
        <w:rPr>
          <w:sz w:val="24"/>
          <w:szCs w:val="24"/>
        </w:rPr>
        <w:tab/>
      </w:r>
      <w:r w:rsidRPr="00A45A82">
        <w:rPr>
          <w:sz w:val="24"/>
          <w:szCs w:val="24"/>
        </w:rPr>
        <w:t xml:space="preserve">Berdasarkan penelitian menunjukkan bahwa distribusi frekuensi tingkat pengetahuan responden sesudah diberikan edukasi diketahui hasil Pengetahuan ibu balita dalam kategori pengetahuan baik sebesar 33 (86,8%) responden. Peningkatan pengetahuan responden mencerminkan peningkatan pengetahuan di pengaruhi oleh adanya bantuan media yang lebih memudahkan responden dalam mengingat materi yang diberikan. </w:t>
      </w:r>
      <w:r w:rsidR="00ED539A">
        <w:rPr>
          <w:sz w:val="24"/>
          <w:szCs w:val="24"/>
          <w:lang w:val="en-US"/>
        </w:rPr>
        <w:t>P</w:t>
      </w:r>
      <w:proofErr w:type="spellStart"/>
      <w:r w:rsidRPr="00A45A82">
        <w:rPr>
          <w:sz w:val="24"/>
          <w:szCs w:val="24"/>
        </w:rPr>
        <w:t>engetahuan</w:t>
      </w:r>
      <w:proofErr w:type="spellEnd"/>
      <w:r w:rsidRPr="00A45A82">
        <w:rPr>
          <w:sz w:val="24"/>
          <w:szCs w:val="24"/>
        </w:rPr>
        <w:t xml:space="preserve"> tentang pemberian MPASI dengan menggunakan media sangat diperlukan sebagai alat bantu dalam meningkatkan kemampuan sehingga lebih cepat dalam </w:t>
      </w:r>
      <w:proofErr w:type="spellStart"/>
      <w:r w:rsidRPr="00A45A82">
        <w:rPr>
          <w:sz w:val="24"/>
          <w:szCs w:val="24"/>
        </w:rPr>
        <w:t>dalam</w:t>
      </w:r>
      <w:proofErr w:type="spellEnd"/>
      <w:r w:rsidRPr="00A45A82">
        <w:rPr>
          <w:sz w:val="24"/>
          <w:szCs w:val="24"/>
        </w:rPr>
        <w:t xml:space="preserve"> memahami </w:t>
      </w:r>
      <w:r w:rsidRPr="00A45A82">
        <w:rPr>
          <w:sz w:val="24"/>
          <w:szCs w:val="24"/>
        </w:rPr>
        <w:t xml:space="preserve">informasi yang diberikan dalam bentuk </w:t>
      </w:r>
      <w:proofErr w:type="spellStart"/>
      <w:r w:rsidRPr="00A45A82">
        <w:rPr>
          <w:sz w:val="24"/>
          <w:szCs w:val="24"/>
        </w:rPr>
        <w:t>leaflet</w:t>
      </w:r>
      <w:proofErr w:type="spellEnd"/>
      <w:r w:rsidR="00ED539A">
        <w:rPr>
          <w:sz w:val="24"/>
          <w:szCs w:val="24"/>
          <w:lang w:val="en-US"/>
        </w:rPr>
        <w:t xml:space="preserve"> </w:t>
      </w:r>
      <w:r w:rsidR="00ED539A" w:rsidRPr="00377CDB">
        <w:rPr>
          <w:sz w:val="24"/>
          <w:szCs w:val="24"/>
        </w:rPr>
        <w:fldChar w:fldCharType="begin" w:fldLock="1"/>
      </w:r>
      <w:r w:rsidR="00ED539A">
        <w:rPr>
          <w:sz w:val="24"/>
          <w:szCs w:val="24"/>
        </w:rPr>
        <w:instrText>ADDIN CSL_CITATION {"citationItems":[{"id":"ITEM-1","itemData":{"abstract":"… dengan HIV/AIDS di Kalangan Remaja 15-19 Tahun di Indonesia (Analisis Data SDKI Tahun 2012)'. Jurnal Epidemiologi Kesehatan Indonesia. 1(2). pp. 35-43. Taher B, Ticoalu S, Onibala F. (2013) 'Pengaruh Pendidikan Kesehatan Terhadap Tingkat Pengetahuan Siswa …","author":[{"dropping-particle":"","family":"Sufrianto","given":"","non-dropping-particle":"","parse-names":false,"suffix":""},{"dropping-particle":"","family":"Ellyani","given":"Abadi","non-dropping-particle":"","parse-names":false,"suffix":""},{"dropping-particle":"","family":"Demmawela","given":"Jenny Qlifianti","non-dropping-particle":"","parse-names":false,"suffix":""}],"container-title":"Jurnal Kesehatan Masyarakat Celebes","id":"ITEM-1","issue":"04","issued":{"date-parts":[["2020"]]},"page":"18-22","title":"Penyuluhan Metode Ceramah dapat Meningkatkan Pengetahuan Tentang HIV-AIDS di Desa Kondowa Kabupaten Buton","type":"article-journal","volume":"01"},"uris":["http://www.mendeley.com/documents/?uuid=9b73c432-2691-4f8a-8429-5c61ac237e82","http://www.mendeley.com/documents/?uuid=07a8aa39-c22b-4f1d-ada3-adb6f08de863"]}],"mendeley":{"formattedCitation":"[8]","manualFormatting":"[13]","plainTextFormattedCitation":"[8]","previouslyFormattedCitation":"[8]"},"properties":{"noteIndex":0},"schema":"https://github.com/citation-style-language/schema/raw/master/csl-citation.json"}</w:instrText>
      </w:r>
      <w:r w:rsidR="00ED539A" w:rsidRPr="00377CDB">
        <w:rPr>
          <w:sz w:val="24"/>
          <w:szCs w:val="24"/>
        </w:rPr>
        <w:fldChar w:fldCharType="separate"/>
      </w:r>
      <w:r w:rsidR="00ED539A" w:rsidRPr="00ED539A">
        <w:rPr>
          <w:noProof/>
          <w:sz w:val="24"/>
          <w:szCs w:val="24"/>
        </w:rPr>
        <w:t>[</w:t>
      </w:r>
      <w:r w:rsidR="00ED539A">
        <w:rPr>
          <w:noProof/>
          <w:sz w:val="24"/>
          <w:szCs w:val="24"/>
          <w:lang w:val="en-US"/>
        </w:rPr>
        <w:t>13</w:t>
      </w:r>
      <w:r w:rsidR="00ED539A" w:rsidRPr="00ED539A">
        <w:rPr>
          <w:noProof/>
          <w:sz w:val="24"/>
          <w:szCs w:val="24"/>
        </w:rPr>
        <w:t>]</w:t>
      </w:r>
      <w:r w:rsidR="00ED539A" w:rsidRPr="00377CDB">
        <w:rPr>
          <w:sz w:val="24"/>
          <w:szCs w:val="24"/>
        </w:rPr>
        <w:fldChar w:fldCharType="end"/>
      </w:r>
      <w:r w:rsidR="00ED539A" w:rsidRPr="00377CDB">
        <w:rPr>
          <w:sz w:val="24"/>
          <w:szCs w:val="24"/>
        </w:rPr>
        <w:t>.</w:t>
      </w:r>
    </w:p>
    <w:p w:rsidR="00AC5E26" w:rsidRPr="00A45A82" w:rsidRDefault="005811EA" w:rsidP="00541968">
      <w:pPr>
        <w:pStyle w:val="ListParagraph"/>
        <w:tabs>
          <w:tab w:val="left" w:pos="1276"/>
        </w:tabs>
        <w:adjustRightInd w:val="0"/>
        <w:ind w:left="720"/>
        <w:rPr>
          <w:sz w:val="24"/>
          <w:szCs w:val="24"/>
        </w:rPr>
      </w:pPr>
      <w:r>
        <w:rPr>
          <w:sz w:val="24"/>
          <w:szCs w:val="24"/>
        </w:rPr>
        <w:tab/>
      </w:r>
      <w:r>
        <w:rPr>
          <w:sz w:val="24"/>
          <w:szCs w:val="24"/>
        </w:rPr>
        <w:tab/>
      </w:r>
      <w:r w:rsidR="00AC5E26" w:rsidRPr="00A45A82">
        <w:rPr>
          <w:sz w:val="24"/>
          <w:szCs w:val="24"/>
        </w:rPr>
        <w:t xml:space="preserve">Berdasarkan </w:t>
      </w:r>
      <w:proofErr w:type="spellStart"/>
      <w:r w:rsidR="00AC5E26" w:rsidRPr="00A45A82">
        <w:rPr>
          <w:sz w:val="24"/>
          <w:szCs w:val="24"/>
        </w:rPr>
        <w:t>kuisoner</w:t>
      </w:r>
      <w:proofErr w:type="spellEnd"/>
      <w:r w:rsidR="00AC5E26" w:rsidRPr="00A45A82">
        <w:rPr>
          <w:sz w:val="24"/>
          <w:szCs w:val="24"/>
        </w:rPr>
        <w:t xml:space="preserve"> pengetahuan nomor 1 setelah diberikan edukasi 21 (55%) dari 38 responden yang artinya hampir setengah dari ibu sepakat menjawab sangat setuju bahwa anak usia 6 bulan diberikan MPASI. Sesuai dengan teori </w:t>
      </w:r>
      <w:r w:rsidR="00AC5E26" w:rsidRPr="00A45A82">
        <w:rPr>
          <w:sz w:val="24"/>
          <w:szCs w:val="24"/>
        </w:rPr>
        <w:fldChar w:fldCharType="begin" w:fldLock="1"/>
      </w:r>
      <w:r w:rsidR="00ED539A">
        <w:rPr>
          <w:sz w:val="24"/>
          <w:szCs w:val="24"/>
        </w:rPr>
        <w:instrText>ADDIN CSL_CITATION {"citationItems":[{"id":"ITEM-1","itemData":{"author":[{"dropping-particle":"","family":"Ayu","given":"","non-dropping-particle":"","parse-names":false,"suffix":""}],"edition":"1","editor":[{"dropping-particle":"","family":"Rasyidah","given":"Inas Nur","non-dropping-particle":"","parse-names":false,"suffix":""}],"id":"ITEM-1","issued":{"date-parts":[["2018"]]},"number-of-pages":"2085","publisher-place":"Jaakarta","title":"MPASI with LOVE","type":"book"},"uris":["http://www.mendeley.com/documents/?uuid=9ad3e18f-2c25-4d02-946d-7abddd069530","http://www.mendeley.com/documents/?uuid=d5b234b7-e364-4344-b2d0-73a505faf43f"]}],"mendeley":{"formattedCitation":"[11]","plainTextFormattedCitation":"[11]","previouslyFormattedCitation":"[11]"},"properties":{"noteIndex":0},"schema":"https://github.com/citation-style-language/schema/raw/master/csl-citation.json"}</w:instrText>
      </w:r>
      <w:r w:rsidR="00AC5E26" w:rsidRPr="00A45A82">
        <w:rPr>
          <w:sz w:val="24"/>
          <w:szCs w:val="24"/>
        </w:rPr>
        <w:fldChar w:fldCharType="separate"/>
      </w:r>
      <w:r w:rsidR="00ED539A" w:rsidRPr="00ED539A">
        <w:rPr>
          <w:noProof/>
          <w:sz w:val="24"/>
          <w:szCs w:val="24"/>
        </w:rPr>
        <w:t>[11]</w:t>
      </w:r>
      <w:r w:rsidR="00AC5E26" w:rsidRPr="00A45A82">
        <w:rPr>
          <w:sz w:val="24"/>
          <w:szCs w:val="24"/>
        </w:rPr>
        <w:fldChar w:fldCharType="end"/>
      </w:r>
      <w:r w:rsidR="00AC5E26" w:rsidRPr="00A45A82">
        <w:rPr>
          <w:sz w:val="24"/>
          <w:szCs w:val="24"/>
        </w:rPr>
        <w:t xml:space="preserve"> </w:t>
      </w:r>
      <w:proofErr w:type="spellStart"/>
      <w:r w:rsidR="001637F0">
        <w:rPr>
          <w:sz w:val="24"/>
          <w:szCs w:val="24"/>
          <w:lang w:val="en-US"/>
        </w:rPr>
        <w:t>bahwa</w:t>
      </w:r>
      <w:proofErr w:type="spellEnd"/>
      <w:r w:rsidR="001637F0">
        <w:rPr>
          <w:sz w:val="24"/>
          <w:szCs w:val="24"/>
          <w:lang w:val="en-US"/>
        </w:rPr>
        <w:t xml:space="preserve"> </w:t>
      </w:r>
      <w:r w:rsidR="00AC5E26" w:rsidRPr="00A45A82">
        <w:rPr>
          <w:sz w:val="24"/>
          <w:szCs w:val="24"/>
        </w:rPr>
        <w:t>MPASI diberikan kepada bayi tepat di usianya yang ke 6 bulan/180 hari.</w:t>
      </w:r>
    </w:p>
    <w:p w:rsidR="00AC5E26" w:rsidRPr="00E924B7" w:rsidRDefault="00AC5E26" w:rsidP="00E924B7">
      <w:pPr>
        <w:pStyle w:val="ListParagraph"/>
        <w:tabs>
          <w:tab w:val="left" w:pos="993"/>
        </w:tabs>
        <w:adjustRightInd w:val="0"/>
        <w:ind w:left="720" w:firstLine="0"/>
        <w:rPr>
          <w:sz w:val="24"/>
          <w:szCs w:val="24"/>
          <w:lang w:val="en-US"/>
        </w:rPr>
      </w:pPr>
      <w:r w:rsidRPr="00A45A82">
        <w:rPr>
          <w:sz w:val="24"/>
          <w:szCs w:val="24"/>
        </w:rPr>
        <w:tab/>
      </w:r>
      <w:r w:rsidR="005811EA">
        <w:rPr>
          <w:sz w:val="24"/>
          <w:szCs w:val="24"/>
        </w:rPr>
        <w:tab/>
      </w:r>
      <w:r w:rsidRPr="00A45A82">
        <w:rPr>
          <w:sz w:val="24"/>
          <w:szCs w:val="24"/>
        </w:rPr>
        <w:t xml:space="preserve">Berdasarkan </w:t>
      </w:r>
      <w:proofErr w:type="spellStart"/>
      <w:r w:rsidRPr="00A45A82">
        <w:rPr>
          <w:sz w:val="24"/>
          <w:szCs w:val="24"/>
        </w:rPr>
        <w:t>kuisoner</w:t>
      </w:r>
      <w:proofErr w:type="spellEnd"/>
      <w:r w:rsidRPr="00A45A82">
        <w:rPr>
          <w:sz w:val="24"/>
          <w:szCs w:val="24"/>
        </w:rPr>
        <w:t xml:space="preserve"> pengetahuan nomor 4 setelah diberikan edukasi 24 (63%) dari 38 responden yang artinya sebagian besar dari ibu sepakat menjawab sangat setuju bahwa MPASI yang berupa karbohidrat, lemak, protein dan sayur, diberikan kepada anak</w:t>
      </w:r>
      <w:r w:rsidR="00E924B7">
        <w:rPr>
          <w:sz w:val="24"/>
          <w:szCs w:val="24"/>
          <w:lang w:val="en-US"/>
        </w:rPr>
        <w:t xml:space="preserve">. </w:t>
      </w:r>
      <w:proofErr w:type="spellStart"/>
      <w:r w:rsidR="00E924B7">
        <w:rPr>
          <w:sz w:val="24"/>
          <w:szCs w:val="24"/>
          <w:lang w:val="en-US"/>
        </w:rPr>
        <w:t>Sesuai</w:t>
      </w:r>
      <w:proofErr w:type="spellEnd"/>
      <w:r w:rsidR="00E924B7">
        <w:rPr>
          <w:sz w:val="24"/>
          <w:szCs w:val="24"/>
          <w:lang w:val="en-US"/>
        </w:rPr>
        <w:t xml:space="preserve"> </w:t>
      </w:r>
      <w:proofErr w:type="spellStart"/>
      <w:r w:rsidR="00E924B7">
        <w:rPr>
          <w:sz w:val="24"/>
          <w:szCs w:val="24"/>
          <w:lang w:val="en-US"/>
        </w:rPr>
        <w:t>dengan</w:t>
      </w:r>
      <w:proofErr w:type="spellEnd"/>
      <w:r w:rsidR="00E924B7">
        <w:rPr>
          <w:sz w:val="24"/>
          <w:szCs w:val="24"/>
          <w:lang w:val="en-US"/>
        </w:rPr>
        <w:t xml:space="preserve"> </w:t>
      </w:r>
      <w:proofErr w:type="spellStart"/>
      <w:r w:rsidR="00E924B7">
        <w:rPr>
          <w:sz w:val="24"/>
          <w:szCs w:val="24"/>
          <w:lang w:val="en-US"/>
        </w:rPr>
        <w:t>pedoman</w:t>
      </w:r>
      <w:proofErr w:type="spellEnd"/>
      <w:r w:rsidR="00E924B7">
        <w:rPr>
          <w:sz w:val="24"/>
          <w:szCs w:val="24"/>
          <w:lang w:val="en-US"/>
        </w:rPr>
        <w:t xml:space="preserve"> </w:t>
      </w:r>
      <w:proofErr w:type="spellStart"/>
      <w:r w:rsidR="00E924B7">
        <w:rPr>
          <w:sz w:val="24"/>
          <w:szCs w:val="24"/>
          <w:lang w:val="en-US"/>
        </w:rPr>
        <w:t>bahwa</w:t>
      </w:r>
      <w:proofErr w:type="spellEnd"/>
      <w:r w:rsidRPr="00A45A82">
        <w:rPr>
          <w:sz w:val="24"/>
          <w:szCs w:val="24"/>
        </w:rPr>
        <w:t xml:space="preserve"> MPASI harus mengandung menu 4 bintang yaitu karbohidrat, protein hewani, nabati, dan sayur serta lemak tambahan wajib diperkenalkan di awal </w:t>
      </w:r>
      <w:proofErr w:type="spellStart"/>
      <w:r w:rsidRPr="00A45A82">
        <w:rPr>
          <w:sz w:val="24"/>
          <w:szCs w:val="24"/>
        </w:rPr>
        <w:t>mpasi</w:t>
      </w:r>
      <w:proofErr w:type="spellEnd"/>
      <w:r w:rsidRPr="00A45A82">
        <w:rPr>
          <w:sz w:val="24"/>
          <w:szCs w:val="24"/>
        </w:rPr>
        <w:t xml:space="preserve"> agar terhindar dari "</w:t>
      </w:r>
      <w:proofErr w:type="spellStart"/>
      <w:r w:rsidRPr="00A45A82">
        <w:rPr>
          <w:sz w:val="24"/>
          <w:szCs w:val="24"/>
        </w:rPr>
        <w:t>stunting</w:t>
      </w:r>
      <w:proofErr w:type="spellEnd"/>
      <w:r w:rsidRPr="00A45A82">
        <w:rPr>
          <w:sz w:val="24"/>
          <w:szCs w:val="24"/>
        </w:rPr>
        <w:t>" dan "ADB"</w:t>
      </w:r>
      <w:r w:rsidR="00E924B7">
        <w:rPr>
          <w:sz w:val="24"/>
          <w:szCs w:val="24"/>
          <w:lang w:val="en-US"/>
        </w:rPr>
        <w:t xml:space="preserve"> </w:t>
      </w:r>
      <w:r w:rsidR="00E924B7">
        <w:rPr>
          <w:sz w:val="24"/>
          <w:szCs w:val="24"/>
          <w:lang w:val="en-US"/>
        </w:rPr>
        <w:fldChar w:fldCharType="begin" w:fldLock="1"/>
      </w:r>
      <w:r w:rsidR="00E924B7">
        <w:rPr>
          <w:sz w:val="24"/>
          <w:szCs w:val="24"/>
          <w:lang w:val="en-US"/>
        </w:rPr>
        <w:instrText>ADDIN CSL_CITATION {"citationItems":[{"id":"ITEM-1","itemData":{"author":[{"dropping-particle":"","family":"Kemenkes","given":"","non-dropping-particle":"","parse-names":false,"suffix":""}],"id":"ITEM-1","issued":{"date-parts":[["2020"]]},"publisher":"Jakarta: Kementerian Kesehatan dan JICA","title":"Buku KIA Kesehatan ibu dan anak (cetakan Tahun 2020)","type":"book"},"uris":["http://www.mendeley.com/documents/?uuid=a81c9668-c0e3-46ac-b4f3-589b86f0035a"]}],"mendeley":{"formattedCitation":"[12]","plainTextFormattedCitation":"[12]","previouslyFormattedCitation":"[12]"},"properties":{"noteIndex":0},"schema":"https://github.com/citation-style-language/schema/raw/master/csl-citation.json"}</w:instrText>
      </w:r>
      <w:r w:rsidR="00E924B7">
        <w:rPr>
          <w:sz w:val="24"/>
          <w:szCs w:val="24"/>
          <w:lang w:val="en-US"/>
        </w:rPr>
        <w:fldChar w:fldCharType="separate"/>
      </w:r>
      <w:r w:rsidR="00E924B7" w:rsidRPr="00E924B7">
        <w:rPr>
          <w:noProof/>
          <w:sz w:val="24"/>
          <w:szCs w:val="24"/>
          <w:lang w:val="en-US"/>
        </w:rPr>
        <w:t>[12]</w:t>
      </w:r>
      <w:r w:rsidR="00E924B7">
        <w:rPr>
          <w:sz w:val="24"/>
          <w:szCs w:val="24"/>
          <w:lang w:val="en-US"/>
        </w:rPr>
        <w:fldChar w:fldCharType="end"/>
      </w:r>
    </w:p>
    <w:p w:rsidR="00AC5E26" w:rsidRPr="00E924B7" w:rsidRDefault="00AC5E26" w:rsidP="00541968">
      <w:pPr>
        <w:pStyle w:val="ListParagraph"/>
        <w:tabs>
          <w:tab w:val="left" w:pos="993"/>
          <w:tab w:val="left" w:pos="1276"/>
        </w:tabs>
        <w:adjustRightInd w:val="0"/>
        <w:ind w:left="720"/>
        <w:rPr>
          <w:sz w:val="24"/>
          <w:szCs w:val="24"/>
          <w:lang w:val="en-US"/>
        </w:rPr>
      </w:pPr>
      <w:r w:rsidRPr="00A45A82">
        <w:rPr>
          <w:sz w:val="24"/>
          <w:szCs w:val="24"/>
        </w:rPr>
        <w:tab/>
      </w:r>
      <w:r w:rsidR="005811EA">
        <w:rPr>
          <w:sz w:val="24"/>
          <w:szCs w:val="24"/>
        </w:rPr>
        <w:tab/>
      </w:r>
      <w:r w:rsidR="005811EA">
        <w:rPr>
          <w:sz w:val="24"/>
          <w:szCs w:val="24"/>
        </w:rPr>
        <w:tab/>
      </w:r>
      <w:r w:rsidRPr="00A45A82">
        <w:rPr>
          <w:sz w:val="24"/>
          <w:szCs w:val="24"/>
        </w:rPr>
        <w:t xml:space="preserve">Berdasarkan </w:t>
      </w:r>
      <w:proofErr w:type="spellStart"/>
      <w:r w:rsidRPr="00A45A82">
        <w:rPr>
          <w:sz w:val="24"/>
          <w:szCs w:val="24"/>
        </w:rPr>
        <w:t>kuisoner</w:t>
      </w:r>
      <w:proofErr w:type="spellEnd"/>
      <w:r w:rsidRPr="00A45A82">
        <w:rPr>
          <w:sz w:val="24"/>
          <w:szCs w:val="24"/>
        </w:rPr>
        <w:t xml:space="preserve"> pengetahuan </w:t>
      </w:r>
      <w:proofErr w:type="spellStart"/>
      <w:r w:rsidRPr="00A45A82">
        <w:rPr>
          <w:sz w:val="24"/>
          <w:szCs w:val="24"/>
        </w:rPr>
        <w:t>no</w:t>
      </w:r>
      <w:proofErr w:type="spellEnd"/>
      <w:r w:rsidRPr="00A45A82">
        <w:rPr>
          <w:sz w:val="24"/>
          <w:szCs w:val="24"/>
        </w:rPr>
        <w:t xml:space="preserve"> 10 setelah diberikan edukasi 22 (57%) dari 38 responden yang artinya hampir setengah ibu sepakat menjawab sangat setuju apabila MPASI harus di berikan secara bertahap. </w:t>
      </w:r>
      <w:r w:rsidR="00E924B7">
        <w:rPr>
          <w:sz w:val="24"/>
          <w:szCs w:val="24"/>
          <w:lang w:val="en-US"/>
        </w:rPr>
        <w:t xml:space="preserve">Hal </w:t>
      </w:r>
      <w:proofErr w:type="spellStart"/>
      <w:r w:rsidR="00E924B7">
        <w:rPr>
          <w:sz w:val="24"/>
          <w:szCs w:val="24"/>
          <w:lang w:val="en-US"/>
        </w:rPr>
        <w:t>tersebut</w:t>
      </w:r>
      <w:proofErr w:type="spellEnd"/>
      <w:r w:rsidR="00E924B7">
        <w:rPr>
          <w:sz w:val="24"/>
          <w:szCs w:val="24"/>
          <w:lang w:val="en-US"/>
        </w:rPr>
        <w:t xml:space="preserve"> </w:t>
      </w:r>
      <w:proofErr w:type="spellStart"/>
      <w:r w:rsidR="00E924B7">
        <w:rPr>
          <w:sz w:val="24"/>
          <w:szCs w:val="24"/>
          <w:lang w:val="en-US"/>
        </w:rPr>
        <w:t>sesuai</w:t>
      </w:r>
      <w:proofErr w:type="spellEnd"/>
      <w:r w:rsidR="00E924B7">
        <w:rPr>
          <w:sz w:val="24"/>
          <w:szCs w:val="24"/>
          <w:lang w:val="en-US"/>
        </w:rPr>
        <w:t xml:space="preserve"> </w:t>
      </w:r>
      <w:proofErr w:type="spellStart"/>
      <w:r w:rsidR="00E924B7">
        <w:rPr>
          <w:sz w:val="24"/>
          <w:szCs w:val="24"/>
          <w:lang w:val="en-US"/>
        </w:rPr>
        <w:t>pedoman</w:t>
      </w:r>
      <w:proofErr w:type="spellEnd"/>
      <w:r w:rsidR="00E924B7">
        <w:rPr>
          <w:sz w:val="24"/>
          <w:szCs w:val="24"/>
          <w:lang w:val="en-US"/>
        </w:rPr>
        <w:t xml:space="preserve"> </w:t>
      </w:r>
      <w:proofErr w:type="spellStart"/>
      <w:r w:rsidR="00E924B7">
        <w:rPr>
          <w:sz w:val="24"/>
          <w:szCs w:val="24"/>
          <w:lang w:val="en-US"/>
        </w:rPr>
        <w:t>dalam</w:t>
      </w:r>
      <w:proofErr w:type="spellEnd"/>
      <w:r w:rsidR="00E924B7">
        <w:rPr>
          <w:sz w:val="24"/>
          <w:szCs w:val="24"/>
          <w:lang w:val="en-US"/>
        </w:rPr>
        <w:t xml:space="preserve"> </w:t>
      </w:r>
      <w:r w:rsidRPr="00A45A82">
        <w:rPr>
          <w:sz w:val="24"/>
          <w:szCs w:val="24"/>
        </w:rPr>
        <w:t>memberikan MPASI sebaiknya diberikan secara bertahap, baik dilihat dari jenis makanannya, tekstur dan jumlah porsinya. Kekentalan makanan bayi dan jumlah harus disesuaikan dengan kesiapan bayi dalam menerima makanan</w:t>
      </w:r>
      <w:r w:rsidR="00E924B7">
        <w:rPr>
          <w:sz w:val="24"/>
          <w:szCs w:val="24"/>
          <w:lang w:val="en-US"/>
        </w:rPr>
        <w:t xml:space="preserve"> </w:t>
      </w:r>
      <w:r w:rsidR="00E924B7">
        <w:rPr>
          <w:sz w:val="24"/>
          <w:szCs w:val="24"/>
          <w:lang w:val="en-US"/>
        </w:rPr>
        <w:fldChar w:fldCharType="begin" w:fldLock="1"/>
      </w:r>
      <w:r w:rsidR="00E924B7">
        <w:rPr>
          <w:sz w:val="24"/>
          <w:szCs w:val="24"/>
          <w:lang w:val="en-US"/>
        </w:rPr>
        <w:instrText>ADDIN CSL_CITATION {"citationItems":[{"id":"ITEM-1","itemData":{"author":[{"dropping-particle":"","family":"Kemenkes","given":"","non-dropping-particle":"","parse-names":false,"suffix":""}],"id":"ITEM-1","issued":{"date-parts":[["2020"]]},"publisher":"Jakarta: Kementerian Kesehatan dan JICA","title":"Buku KIA Kesehatan ibu dan anak (cetakan Tahun 2020)","type":"book"},"uris":["http://www.mendeley.com/documents/?uuid=a81c9668-c0e3-46ac-b4f3-589b86f0035a"]}],"mendeley":{"formattedCitation":"[12]","plainTextFormattedCitation":"[12]","previouslyFormattedCitation":"[12]"},"properties":{"noteIndex":0},"schema":"https://github.com/citation-style-language/schema/raw/master/csl-citation.json"}</w:instrText>
      </w:r>
      <w:r w:rsidR="00E924B7">
        <w:rPr>
          <w:sz w:val="24"/>
          <w:szCs w:val="24"/>
          <w:lang w:val="en-US"/>
        </w:rPr>
        <w:fldChar w:fldCharType="separate"/>
      </w:r>
      <w:r w:rsidR="00E924B7" w:rsidRPr="00E924B7">
        <w:rPr>
          <w:noProof/>
          <w:sz w:val="24"/>
          <w:szCs w:val="24"/>
          <w:lang w:val="en-US"/>
        </w:rPr>
        <w:t>[12]</w:t>
      </w:r>
      <w:r w:rsidR="00E924B7">
        <w:rPr>
          <w:sz w:val="24"/>
          <w:szCs w:val="24"/>
          <w:lang w:val="en-US"/>
        </w:rPr>
        <w:fldChar w:fldCharType="end"/>
      </w:r>
    </w:p>
    <w:p w:rsidR="00AC5E26" w:rsidRPr="00A45A82" w:rsidRDefault="00AC5E26" w:rsidP="00541968">
      <w:pPr>
        <w:pStyle w:val="ListParagraph"/>
        <w:tabs>
          <w:tab w:val="left" w:pos="993"/>
          <w:tab w:val="left" w:pos="1276"/>
        </w:tabs>
        <w:adjustRightInd w:val="0"/>
        <w:ind w:left="720"/>
        <w:rPr>
          <w:sz w:val="24"/>
          <w:szCs w:val="24"/>
        </w:rPr>
      </w:pPr>
      <w:r w:rsidRPr="00A45A82">
        <w:rPr>
          <w:sz w:val="24"/>
          <w:szCs w:val="24"/>
        </w:rPr>
        <w:tab/>
      </w:r>
      <w:r w:rsidR="005811EA">
        <w:rPr>
          <w:sz w:val="24"/>
          <w:szCs w:val="24"/>
        </w:rPr>
        <w:tab/>
      </w:r>
      <w:r w:rsidR="005811EA">
        <w:rPr>
          <w:sz w:val="24"/>
          <w:szCs w:val="24"/>
        </w:rPr>
        <w:tab/>
      </w:r>
      <w:r w:rsidRPr="00A45A82">
        <w:rPr>
          <w:sz w:val="24"/>
          <w:szCs w:val="24"/>
        </w:rPr>
        <w:t xml:space="preserve">Berdasarkan </w:t>
      </w:r>
      <w:proofErr w:type="spellStart"/>
      <w:r w:rsidRPr="00A45A82">
        <w:rPr>
          <w:sz w:val="24"/>
          <w:szCs w:val="24"/>
        </w:rPr>
        <w:t>kuisoner</w:t>
      </w:r>
      <w:proofErr w:type="spellEnd"/>
      <w:r w:rsidRPr="00A45A82">
        <w:rPr>
          <w:sz w:val="24"/>
          <w:szCs w:val="24"/>
        </w:rPr>
        <w:t xml:space="preserve"> pengetahuan </w:t>
      </w:r>
      <w:proofErr w:type="spellStart"/>
      <w:r w:rsidRPr="00A45A82">
        <w:rPr>
          <w:sz w:val="24"/>
          <w:szCs w:val="24"/>
        </w:rPr>
        <w:t>no</w:t>
      </w:r>
      <w:proofErr w:type="spellEnd"/>
      <w:r w:rsidRPr="00A45A82">
        <w:rPr>
          <w:sz w:val="24"/>
          <w:szCs w:val="24"/>
        </w:rPr>
        <w:t xml:space="preserve"> 13 setelah diberikan edukasi 22 (57%) dari 38 responden yang artinya hampir </w:t>
      </w:r>
      <w:r w:rsidRPr="00A45A82">
        <w:rPr>
          <w:sz w:val="24"/>
          <w:szCs w:val="24"/>
        </w:rPr>
        <w:lastRenderedPageBreak/>
        <w:t xml:space="preserve">setengah ibu sepakat menjawab sangat setuju memberikan MPASI. </w:t>
      </w:r>
      <w:r w:rsidR="00D15A3B">
        <w:rPr>
          <w:sz w:val="24"/>
          <w:szCs w:val="24"/>
          <w:lang w:val="en-US"/>
        </w:rPr>
        <w:t>M</w:t>
      </w:r>
      <w:proofErr w:type="spellStart"/>
      <w:r w:rsidR="00D15A3B" w:rsidRPr="00A45A82">
        <w:rPr>
          <w:sz w:val="24"/>
          <w:szCs w:val="24"/>
        </w:rPr>
        <w:t>ulai</w:t>
      </w:r>
      <w:proofErr w:type="spellEnd"/>
      <w:r w:rsidR="00D15A3B" w:rsidRPr="00A45A82">
        <w:rPr>
          <w:sz w:val="24"/>
          <w:szCs w:val="24"/>
        </w:rPr>
        <w:t xml:space="preserve"> usia 9 bulan </w:t>
      </w:r>
      <w:proofErr w:type="spellStart"/>
      <w:r w:rsidR="00D15A3B">
        <w:rPr>
          <w:sz w:val="24"/>
          <w:szCs w:val="24"/>
          <w:lang w:val="en-US"/>
        </w:rPr>
        <w:t>bayi</w:t>
      </w:r>
      <w:proofErr w:type="spellEnd"/>
      <w:r w:rsidR="00D15A3B" w:rsidRPr="00A45A82">
        <w:rPr>
          <w:sz w:val="24"/>
          <w:szCs w:val="24"/>
        </w:rPr>
        <w:t xml:space="preserve"> dikenalkan dengan bubur beras atau nasi lembek, lauk pauk dengan sayuran seperti sup. Pada usia lebih dari 1 tahun, anak sudah bis</w:t>
      </w:r>
      <w:r w:rsidR="00D15A3B">
        <w:rPr>
          <w:sz w:val="24"/>
          <w:szCs w:val="24"/>
          <w:lang w:val="en-US"/>
        </w:rPr>
        <w:t>a</w:t>
      </w:r>
      <w:r w:rsidR="00D15A3B" w:rsidRPr="00A45A82">
        <w:rPr>
          <w:sz w:val="24"/>
          <w:szCs w:val="24"/>
        </w:rPr>
        <w:t xml:space="preserve"> </w:t>
      </w:r>
      <w:proofErr w:type="spellStart"/>
      <w:r w:rsidR="00D15A3B" w:rsidRPr="00A45A82">
        <w:rPr>
          <w:sz w:val="24"/>
          <w:szCs w:val="24"/>
        </w:rPr>
        <w:t>mengkonsumsi</w:t>
      </w:r>
      <w:proofErr w:type="spellEnd"/>
      <w:r w:rsidR="00D15A3B" w:rsidRPr="00A45A82">
        <w:rPr>
          <w:sz w:val="24"/>
          <w:szCs w:val="24"/>
        </w:rPr>
        <w:t xml:space="preserve"> makanan keluarga</w:t>
      </w:r>
      <w:r w:rsidRPr="00A45A82">
        <w:rPr>
          <w:sz w:val="24"/>
          <w:szCs w:val="24"/>
        </w:rPr>
        <w:t xml:space="preserve"> </w:t>
      </w:r>
      <w:r w:rsidR="00E924B7">
        <w:rPr>
          <w:sz w:val="24"/>
          <w:szCs w:val="24"/>
        </w:rPr>
        <w:fldChar w:fldCharType="begin" w:fldLock="1"/>
      </w:r>
      <w:r w:rsidR="00E924B7">
        <w:rPr>
          <w:sz w:val="24"/>
          <w:szCs w:val="24"/>
        </w:rPr>
        <w:instrText>ADDIN CSL_CITATION {"citationItems":[{"id":"ITEM-1","itemData":{"author":[{"dropping-particle":"","family":"Kemenkes","given":"","non-dropping-particle":"","parse-names":false,"suffix":""}],"id":"ITEM-1","issued":{"date-parts":[["2020"]]},"publisher":"Jakarta: Kementerian Kesehatan dan JICA","title":"Buku KIA Kesehatan ibu dan anak (cetakan Tahun 2020)","type":"book"},"uris":["http://www.mendeley.com/documents/?uuid=a81c9668-c0e3-46ac-b4f3-589b86f0035a"]}],"mendeley":{"formattedCitation":"[12]","plainTextFormattedCitation":"[12]","previouslyFormattedCitation":"[12]"},"properties":{"noteIndex":0},"schema":"https://github.com/citation-style-language/schema/raw/master/csl-citation.json"}</w:instrText>
      </w:r>
      <w:r w:rsidR="00E924B7">
        <w:rPr>
          <w:sz w:val="24"/>
          <w:szCs w:val="24"/>
        </w:rPr>
        <w:fldChar w:fldCharType="separate"/>
      </w:r>
      <w:r w:rsidR="00E924B7" w:rsidRPr="00E924B7">
        <w:rPr>
          <w:noProof/>
          <w:sz w:val="24"/>
          <w:szCs w:val="24"/>
        </w:rPr>
        <w:t>[12]</w:t>
      </w:r>
      <w:r w:rsidR="00E924B7">
        <w:rPr>
          <w:sz w:val="24"/>
          <w:szCs w:val="24"/>
        </w:rPr>
        <w:fldChar w:fldCharType="end"/>
      </w:r>
    </w:p>
    <w:p w:rsidR="00AC5E26" w:rsidRPr="00E924B7" w:rsidRDefault="00AC5E26" w:rsidP="00541968">
      <w:pPr>
        <w:pStyle w:val="ListParagraph"/>
        <w:tabs>
          <w:tab w:val="left" w:pos="993"/>
          <w:tab w:val="left" w:pos="1276"/>
        </w:tabs>
        <w:adjustRightInd w:val="0"/>
        <w:ind w:left="720"/>
        <w:rPr>
          <w:sz w:val="24"/>
          <w:szCs w:val="24"/>
          <w:lang w:val="en-US"/>
        </w:rPr>
      </w:pPr>
      <w:r w:rsidRPr="00A45A82">
        <w:rPr>
          <w:sz w:val="24"/>
          <w:szCs w:val="24"/>
        </w:rPr>
        <w:tab/>
      </w:r>
      <w:r w:rsidR="005811EA">
        <w:rPr>
          <w:sz w:val="24"/>
          <w:szCs w:val="24"/>
        </w:rPr>
        <w:tab/>
      </w:r>
      <w:r w:rsidR="005811EA">
        <w:rPr>
          <w:sz w:val="24"/>
          <w:szCs w:val="24"/>
        </w:rPr>
        <w:tab/>
      </w:r>
      <w:r w:rsidRPr="00A45A82">
        <w:rPr>
          <w:sz w:val="24"/>
          <w:szCs w:val="24"/>
        </w:rPr>
        <w:t xml:space="preserve">Berdasarkan </w:t>
      </w:r>
      <w:proofErr w:type="spellStart"/>
      <w:r w:rsidRPr="00A45A82">
        <w:rPr>
          <w:sz w:val="24"/>
          <w:szCs w:val="24"/>
        </w:rPr>
        <w:t>kuisoner</w:t>
      </w:r>
      <w:proofErr w:type="spellEnd"/>
      <w:r w:rsidRPr="00A45A82">
        <w:rPr>
          <w:sz w:val="24"/>
          <w:szCs w:val="24"/>
        </w:rPr>
        <w:t xml:space="preserve"> pengetahuan nomor 19 setelah diberikan edukasi 19 (50%) dari 38 responden yang artinya hampir setengah dari ibu sepakat menjawab sangat setuju bahwa MPASI bisa dibuat dari makanan sehari-hari. </w:t>
      </w:r>
      <w:r w:rsidR="00E924B7">
        <w:rPr>
          <w:sz w:val="24"/>
          <w:szCs w:val="24"/>
          <w:lang w:val="en-US"/>
        </w:rPr>
        <w:t xml:space="preserve">Hal </w:t>
      </w:r>
      <w:proofErr w:type="spellStart"/>
      <w:r w:rsidR="00E924B7">
        <w:rPr>
          <w:sz w:val="24"/>
          <w:szCs w:val="24"/>
          <w:lang w:val="en-US"/>
        </w:rPr>
        <w:t>tersebut</w:t>
      </w:r>
      <w:proofErr w:type="spellEnd"/>
      <w:r w:rsidR="00E924B7">
        <w:rPr>
          <w:sz w:val="24"/>
          <w:szCs w:val="24"/>
          <w:lang w:val="en-US"/>
        </w:rPr>
        <w:t xml:space="preserve"> </w:t>
      </w:r>
      <w:proofErr w:type="spellStart"/>
      <w:r w:rsidR="00E924B7">
        <w:rPr>
          <w:sz w:val="24"/>
          <w:szCs w:val="24"/>
          <w:lang w:val="en-US"/>
        </w:rPr>
        <w:t>sesuai</w:t>
      </w:r>
      <w:proofErr w:type="spellEnd"/>
      <w:r w:rsidR="00E924B7">
        <w:rPr>
          <w:sz w:val="24"/>
          <w:szCs w:val="24"/>
          <w:lang w:val="en-US"/>
        </w:rPr>
        <w:t xml:space="preserve"> </w:t>
      </w:r>
      <w:proofErr w:type="spellStart"/>
      <w:r w:rsidR="00E924B7">
        <w:rPr>
          <w:sz w:val="24"/>
          <w:szCs w:val="24"/>
          <w:lang w:val="en-US"/>
        </w:rPr>
        <w:t>pedoman</w:t>
      </w:r>
      <w:proofErr w:type="spellEnd"/>
      <w:r w:rsidR="00E924B7">
        <w:rPr>
          <w:sz w:val="24"/>
          <w:szCs w:val="24"/>
          <w:lang w:val="en-US"/>
        </w:rPr>
        <w:t xml:space="preserve"> </w:t>
      </w:r>
      <w:proofErr w:type="spellStart"/>
      <w:r w:rsidR="00E924B7">
        <w:rPr>
          <w:sz w:val="24"/>
          <w:szCs w:val="24"/>
          <w:lang w:val="en-US"/>
        </w:rPr>
        <w:t>dalam</w:t>
      </w:r>
      <w:proofErr w:type="spellEnd"/>
      <w:r w:rsidR="00E924B7">
        <w:rPr>
          <w:sz w:val="24"/>
          <w:szCs w:val="24"/>
          <w:lang w:val="en-US"/>
        </w:rPr>
        <w:t xml:space="preserve"> </w:t>
      </w:r>
      <w:proofErr w:type="spellStart"/>
      <w:r w:rsidR="00E924B7">
        <w:rPr>
          <w:sz w:val="24"/>
          <w:szCs w:val="24"/>
          <w:lang w:val="en-US"/>
        </w:rPr>
        <w:t>pemberian</w:t>
      </w:r>
      <w:proofErr w:type="spellEnd"/>
      <w:r w:rsidRPr="00A45A82">
        <w:rPr>
          <w:sz w:val="24"/>
          <w:szCs w:val="24"/>
        </w:rPr>
        <w:t xml:space="preserve"> MPASI untuk anak 12-23 bulan disajikan dalam bentuk makanan keluarga (dicincang agak besar jika di perlukan)</w:t>
      </w:r>
      <w:r w:rsidR="00E924B7">
        <w:rPr>
          <w:sz w:val="24"/>
          <w:szCs w:val="24"/>
          <w:lang w:val="en-US"/>
        </w:rPr>
        <w:t xml:space="preserve"> </w:t>
      </w:r>
      <w:r w:rsidR="00E924B7">
        <w:rPr>
          <w:sz w:val="24"/>
          <w:szCs w:val="24"/>
          <w:lang w:val="en-US"/>
        </w:rPr>
        <w:fldChar w:fldCharType="begin" w:fldLock="1"/>
      </w:r>
      <w:r w:rsidR="00E924B7">
        <w:rPr>
          <w:sz w:val="24"/>
          <w:szCs w:val="24"/>
          <w:lang w:val="en-US"/>
        </w:rPr>
        <w:instrText>ADDIN CSL_CITATION {"citationItems":[{"id":"ITEM-1","itemData":{"author":[{"dropping-particle":"","family":"Kemenkes","given":"","non-dropping-particle":"","parse-names":false,"suffix":""}],"id":"ITEM-1","issued":{"date-parts":[["2020"]]},"publisher":"Jakarta: Kementerian Kesehatan dan JICA","title":"Buku KIA Kesehatan ibu dan anak (cetakan Tahun 2020)","type":"book"},"uris":["http://www.mendeley.com/documents/?uuid=a81c9668-c0e3-46ac-b4f3-589b86f0035a"]}],"mendeley":{"formattedCitation":"[12]","plainTextFormattedCitation":"[12]","previouslyFormattedCitation":"[12]"},"properties":{"noteIndex":0},"schema":"https://github.com/citation-style-language/schema/raw/master/csl-citation.json"}</w:instrText>
      </w:r>
      <w:r w:rsidR="00E924B7">
        <w:rPr>
          <w:sz w:val="24"/>
          <w:szCs w:val="24"/>
          <w:lang w:val="en-US"/>
        </w:rPr>
        <w:fldChar w:fldCharType="separate"/>
      </w:r>
      <w:r w:rsidR="00E924B7" w:rsidRPr="00E924B7">
        <w:rPr>
          <w:noProof/>
          <w:sz w:val="24"/>
          <w:szCs w:val="24"/>
          <w:lang w:val="en-US"/>
        </w:rPr>
        <w:t>[12]</w:t>
      </w:r>
      <w:r w:rsidR="00E924B7">
        <w:rPr>
          <w:sz w:val="24"/>
          <w:szCs w:val="24"/>
          <w:lang w:val="en-US"/>
        </w:rPr>
        <w:fldChar w:fldCharType="end"/>
      </w:r>
    </w:p>
    <w:p w:rsidR="00AC5E26" w:rsidRPr="005811EA" w:rsidRDefault="00AC5E26" w:rsidP="00541968">
      <w:pPr>
        <w:pStyle w:val="ListParagraph"/>
        <w:numPr>
          <w:ilvl w:val="0"/>
          <w:numId w:val="13"/>
        </w:numPr>
        <w:contextualSpacing/>
        <w:rPr>
          <w:sz w:val="24"/>
          <w:szCs w:val="24"/>
        </w:rPr>
      </w:pPr>
      <w:r w:rsidRPr="005811EA">
        <w:rPr>
          <w:sz w:val="24"/>
          <w:szCs w:val="24"/>
        </w:rPr>
        <w:t>Perbedaan pengetahuan ibu balita sebelum dan sesud</w:t>
      </w:r>
      <w:r w:rsidR="005811EA">
        <w:rPr>
          <w:sz w:val="24"/>
          <w:szCs w:val="24"/>
        </w:rPr>
        <w:t>ah di berikan edukasi tentang pe</w:t>
      </w:r>
      <w:r w:rsidRPr="005811EA">
        <w:rPr>
          <w:sz w:val="24"/>
          <w:szCs w:val="24"/>
        </w:rPr>
        <w:t>mberian MPASI sesuai Buku KIA 2020.</w:t>
      </w:r>
    </w:p>
    <w:p w:rsidR="00AC5E26" w:rsidRPr="00E924B7" w:rsidRDefault="00AC5E26" w:rsidP="00541968">
      <w:pPr>
        <w:pStyle w:val="ListParagraph"/>
        <w:tabs>
          <w:tab w:val="left" w:pos="993"/>
          <w:tab w:val="left" w:pos="1276"/>
        </w:tabs>
        <w:adjustRightInd w:val="0"/>
        <w:ind w:left="720"/>
        <w:rPr>
          <w:sz w:val="24"/>
          <w:szCs w:val="24"/>
          <w:lang w:val="en-US"/>
        </w:rPr>
      </w:pPr>
      <w:r w:rsidRPr="00A45A82">
        <w:rPr>
          <w:sz w:val="24"/>
          <w:szCs w:val="24"/>
        </w:rPr>
        <w:tab/>
      </w:r>
      <w:r w:rsidR="005811EA">
        <w:rPr>
          <w:sz w:val="24"/>
          <w:szCs w:val="24"/>
        </w:rPr>
        <w:tab/>
      </w:r>
      <w:r w:rsidR="005811EA">
        <w:rPr>
          <w:sz w:val="24"/>
          <w:szCs w:val="24"/>
        </w:rPr>
        <w:tab/>
      </w:r>
      <w:r w:rsidRPr="00A45A82">
        <w:rPr>
          <w:sz w:val="24"/>
          <w:szCs w:val="24"/>
        </w:rPr>
        <w:t xml:space="preserve">Hasil analisis sebelum dan sesudah diberikan edukasi pada tabel 4 diketahui bahwa hasil analisis uji </w:t>
      </w:r>
      <w:proofErr w:type="spellStart"/>
      <w:r w:rsidRPr="00A45A82">
        <w:rPr>
          <w:sz w:val="24"/>
          <w:szCs w:val="24"/>
        </w:rPr>
        <w:t>Wilcoxon</w:t>
      </w:r>
      <w:proofErr w:type="spellEnd"/>
      <w:r w:rsidRPr="00A45A82">
        <w:rPr>
          <w:sz w:val="24"/>
          <w:szCs w:val="24"/>
        </w:rPr>
        <w:t xml:space="preserve"> pada pengetahuan ibu balita didapatkan hasil nilai p </w:t>
      </w:r>
      <w:proofErr w:type="spellStart"/>
      <w:r w:rsidRPr="00A45A82">
        <w:rPr>
          <w:sz w:val="24"/>
          <w:szCs w:val="24"/>
        </w:rPr>
        <w:t>value</w:t>
      </w:r>
      <w:proofErr w:type="spellEnd"/>
      <w:r w:rsidRPr="00A45A82">
        <w:rPr>
          <w:sz w:val="24"/>
          <w:szCs w:val="24"/>
        </w:rPr>
        <w:t xml:space="preserve"> sebesar 0,00 </w:t>
      </w:r>
      <w:proofErr w:type="spellStart"/>
      <w:r w:rsidRPr="00A45A82">
        <w:rPr>
          <w:sz w:val="24"/>
          <w:szCs w:val="24"/>
        </w:rPr>
        <w:t>dimana</w:t>
      </w:r>
      <w:proofErr w:type="spellEnd"/>
      <w:r w:rsidRPr="00A45A82">
        <w:rPr>
          <w:sz w:val="24"/>
          <w:szCs w:val="24"/>
        </w:rPr>
        <w:t xml:space="preserve"> nilai tersebut kurang dari (α =0,05) yang berarti terdapat pengaruh edukasi terhadap pengetahuan ibu balita tentang pemberian MPASI sesuai Buku KIA 2020.</w:t>
      </w:r>
      <w:r w:rsidR="00E924B7">
        <w:rPr>
          <w:sz w:val="24"/>
          <w:szCs w:val="24"/>
          <w:lang w:val="en-US"/>
        </w:rPr>
        <w:t xml:space="preserve"> </w:t>
      </w:r>
    </w:p>
    <w:p w:rsidR="00AC5E26" w:rsidRPr="00A45A82" w:rsidRDefault="005811EA" w:rsidP="00541968">
      <w:pPr>
        <w:pStyle w:val="ListParagraph"/>
        <w:tabs>
          <w:tab w:val="left" w:pos="993"/>
          <w:tab w:val="left" w:pos="1276"/>
        </w:tabs>
        <w:ind w:left="720" w:firstLine="0"/>
        <w:rPr>
          <w:sz w:val="24"/>
          <w:szCs w:val="24"/>
        </w:rPr>
      </w:pPr>
      <w:r>
        <w:rPr>
          <w:sz w:val="24"/>
          <w:szCs w:val="24"/>
        </w:rPr>
        <w:tab/>
      </w:r>
      <w:r>
        <w:rPr>
          <w:sz w:val="24"/>
          <w:szCs w:val="24"/>
        </w:rPr>
        <w:tab/>
      </w:r>
      <w:proofErr w:type="spellStart"/>
      <w:r w:rsidR="00E924B7">
        <w:rPr>
          <w:sz w:val="24"/>
          <w:szCs w:val="24"/>
          <w:lang w:val="en-US"/>
        </w:rPr>
        <w:t>Pengetahuan</w:t>
      </w:r>
      <w:proofErr w:type="spellEnd"/>
      <w:r w:rsidR="00E924B7">
        <w:rPr>
          <w:sz w:val="24"/>
          <w:szCs w:val="24"/>
          <w:lang w:val="en-US"/>
        </w:rPr>
        <w:t xml:space="preserve"> </w:t>
      </w:r>
      <w:proofErr w:type="spellStart"/>
      <w:r w:rsidR="00E924B7">
        <w:rPr>
          <w:sz w:val="24"/>
          <w:szCs w:val="24"/>
          <w:lang w:val="en-US"/>
        </w:rPr>
        <w:t>ibu</w:t>
      </w:r>
      <w:proofErr w:type="spellEnd"/>
      <w:r w:rsidR="00E924B7">
        <w:rPr>
          <w:sz w:val="24"/>
          <w:szCs w:val="24"/>
          <w:lang w:val="en-US"/>
        </w:rPr>
        <w:t xml:space="preserve"> </w:t>
      </w:r>
      <w:proofErr w:type="spellStart"/>
      <w:r w:rsidR="00E924B7">
        <w:rPr>
          <w:sz w:val="24"/>
          <w:szCs w:val="24"/>
          <w:lang w:val="en-US"/>
        </w:rPr>
        <w:t>sebelum</w:t>
      </w:r>
      <w:proofErr w:type="spellEnd"/>
      <w:r w:rsidR="00E924B7">
        <w:rPr>
          <w:sz w:val="24"/>
          <w:szCs w:val="24"/>
          <w:lang w:val="en-US"/>
        </w:rPr>
        <w:t xml:space="preserve"> dan</w:t>
      </w:r>
      <w:r w:rsidR="00AC5E26" w:rsidRPr="00A45A82">
        <w:rPr>
          <w:sz w:val="24"/>
          <w:szCs w:val="24"/>
        </w:rPr>
        <w:t xml:space="preserve"> sesudah diberikan edukasi mengalami peningkatan nilai rata-rata, dari 65,38 ± 9,09 menjadi 86,41 ± 9,37. Hasil uji </w:t>
      </w:r>
      <w:proofErr w:type="spellStart"/>
      <w:r w:rsidR="00AC5E26" w:rsidRPr="00A45A82">
        <w:rPr>
          <w:sz w:val="24"/>
          <w:szCs w:val="24"/>
        </w:rPr>
        <w:t>paired</w:t>
      </w:r>
      <w:proofErr w:type="spellEnd"/>
      <w:r w:rsidR="00AC5E26" w:rsidRPr="00A45A82">
        <w:rPr>
          <w:sz w:val="24"/>
          <w:szCs w:val="24"/>
        </w:rPr>
        <w:t xml:space="preserve"> sampel t-</w:t>
      </w:r>
      <w:proofErr w:type="spellStart"/>
      <w:r w:rsidR="00AC5E26" w:rsidRPr="00A45A82">
        <w:rPr>
          <w:sz w:val="24"/>
          <w:szCs w:val="24"/>
        </w:rPr>
        <w:t>test</w:t>
      </w:r>
      <w:proofErr w:type="spellEnd"/>
      <w:r w:rsidR="00AC5E26" w:rsidRPr="00A45A82">
        <w:rPr>
          <w:sz w:val="24"/>
          <w:szCs w:val="24"/>
        </w:rPr>
        <w:t xml:space="preserve"> menunjukkan perbedaan Pengetahuan Ibu balita bahwa terdapat perbedaan yang signifikan (p=0,000; p&lt;0,05).</w:t>
      </w:r>
    </w:p>
    <w:p w:rsidR="00AC5E26" w:rsidRPr="00A45A82" w:rsidRDefault="00AC5E26" w:rsidP="00541968">
      <w:pPr>
        <w:pStyle w:val="ListParagraph"/>
        <w:tabs>
          <w:tab w:val="left" w:pos="993"/>
          <w:tab w:val="left" w:pos="1276"/>
        </w:tabs>
        <w:ind w:left="720"/>
        <w:rPr>
          <w:sz w:val="24"/>
          <w:szCs w:val="24"/>
        </w:rPr>
      </w:pPr>
      <w:r w:rsidRPr="00A45A82">
        <w:rPr>
          <w:sz w:val="24"/>
          <w:szCs w:val="24"/>
        </w:rPr>
        <w:tab/>
      </w:r>
      <w:r w:rsidR="005811EA">
        <w:rPr>
          <w:sz w:val="24"/>
          <w:szCs w:val="24"/>
        </w:rPr>
        <w:tab/>
      </w:r>
      <w:r w:rsidR="005811EA">
        <w:rPr>
          <w:sz w:val="24"/>
          <w:szCs w:val="24"/>
        </w:rPr>
        <w:tab/>
      </w:r>
      <w:r w:rsidR="00E924B7">
        <w:rPr>
          <w:sz w:val="24"/>
          <w:szCs w:val="24"/>
          <w:lang w:val="en-US"/>
        </w:rPr>
        <w:t>Hasil</w:t>
      </w:r>
      <w:r w:rsidRPr="00A45A82">
        <w:rPr>
          <w:sz w:val="24"/>
          <w:szCs w:val="24"/>
        </w:rPr>
        <w:t xml:space="preserve"> analisis data nilai p-</w:t>
      </w:r>
      <w:proofErr w:type="spellStart"/>
      <w:r w:rsidRPr="00A45A82">
        <w:rPr>
          <w:sz w:val="24"/>
          <w:szCs w:val="24"/>
        </w:rPr>
        <w:t>value</w:t>
      </w:r>
      <w:proofErr w:type="spellEnd"/>
      <w:r w:rsidRPr="00A45A82">
        <w:rPr>
          <w:sz w:val="24"/>
          <w:szCs w:val="24"/>
        </w:rPr>
        <w:t>= 0,063. Nilai p-</w:t>
      </w:r>
      <w:proofErr w:type="spellStart"/>
      <w:r w:rsidRPr="00A45A82">
        <w:rPr>
          <w:sz w:val="24"/>
          <w:szCs w:val="24"/>
        </w:rPr>
        <w:t>value</w:t>
      </w:r>
      <w:proofErr w:type="spellEnd"/>
      <w:r w:rsidRPr="00A45A82">
        <w:rPr>
          <w:sz w:val="24"/>
          <w:szCs w:val="24"/>
        </w:rPr>
        <w:t xml:space="preserve"> &lt; 0,05 artinya Ho ditolak, maka secara </w:t>
      </w:r>
      <w:r w:rsidRPr="00A45A82">
        <w:rPr>
          <w:sz w:val="24"/>
          <w:szCs w:val="24"/>
        </w:rPr>
        <w:t xml:space="preserve">statistik terdapat perbedaan tingkat pengetahuan rata-rata responden antara sebelum dan sesudah diberikan edukasi terkait pemberian MPASI melalui </w:t>
      </w:r>
      <w:proofErr w:type="spellStart"/>
      <w:r w:rsidRPr="00A45A82">
        <w:rPr>
          <w:sz w:val="24"/>
          <w:szCs w:val="24"/>
        </w:rPr>
        <w:t>leaflet</w:t>
      </w:r>
      <w:proofErr w:type="spellEnd"/>
      <w:r w:rsidRPr="00A45A82">
        <w:rPr>
          <w:sz w:val="24"/>
          <w:szCs w:val="24"/>
        </w:rPr>
        <w:t xml:space="preserve">. Pengetahuan ibu balita dapat meningkat sesudah diberikan edukasi penyuluhan terkait pemberian MPASI melalui </w:t>
      </w:r>
      <w:proofErr w:type="spellStart"/>
      <w:r w:rsidRPr="00A45A82">
        <w:rPr>
          <w:sz w:val="24"/>
          <w:szCs w:val="24"/>
        </w:rPr>
        <w:t>leaflet</w:t>
      </w:r>
      <w:proofErr w:type="spellEnd"/>
      <w:r w:rsidRPr="00A45A82">
        <w:rPr>
          <w:sz w:val="24"/>
          <w:szCs w:val="24"/>
        </w:rPr>
        <w:t xml:space="preserve">. </w:t>
      </w:r>
    </w:p>
    <w:p w:rsidR="00AC5E26" w:rsidRPr="00A45A82" w:rsidRDefault="00AC5E26" w:rsidP="00E924B7">
      <w:pPr>
        <w:pStyle w:val="ListParagraph"/>
        <w:tabs>
          <w:tab w:val="left" w:pos="993"/>
          <w:tab w:val="left" w:pos="1276"/>
        </w:tabs>
        <w:ind w:left="720"/>
        <w:rPr>
          <w:sz w:val="24"/>
          <w:szCs w:val="24"/>
        </w:rPr>
      </w:pPr>
      <w:r w:rsidRPr="00A45A82">
        <w:rPr>
          <w:sz w:val="24"/>
          <w:szCs w:val="24"/>
        </w:rPr>
        <w:tab/>
      </w:r>
      <w:r w:rsidR="00892A93">
        <w:rPr>
          <w:sz w:val="24"/>
          <w:szCs w:val="24"/>
        </w:rPr>
        <w:tab/>
      </w:r>
      <w:r w:rsidR="00892A93">
        <w:rPr>
          <w:sz w:val="24"/>
          <w:szCs w:val="24"/>
        </w:rPr>
        <w:tab/>
      </w:r>
      <w:r w:rsidR="00892A93">
        <w:rPr>
          <w:sz w:val="24"/>
          <w:szCs w:val="24"/>
        </w:rPr>
        <w:tab/>
      </w:r>
      <w:r w:rsidRPr="00A45A82">
        <w:rPr>
          <w:sz w:val="24"/>
          <w:szCs w:val="24"/>
        </w:rPr>
        <w:t xml:space="preserve">Berdasarkan hasil analisis jurnal dan teori pendukung, peneliti berpendapat penggunaan metode edukasi pemberian MPASI menggunakan media </w:t>
      </w:r>
      <w:proofErr w:type="spellStart"/>
      <w:r w:rsidRPr="00A45A82">
        <w:rPr>
          <w:sz w:val="24"/>
          <w:szCs w:val="24"/>
        </w:rPr>
        <w:t>leaflet</w:t>
      </w:r>
      <w:proofErr w:type="spellEnd"/>
      <w:r w:rsidRPr="00A45A82">
        <w:rPr>
          <w:sz w:val="24"/>
          <w:szCs w:val="24"/>
        </w:rPr>
        <w:t xml:space="preserve"> efektif</w:t>
      </w:r>
      <w:r w:rsidR="005712D8">
        <w:rPr>
          <w:sz w:val="24"/>
          <w:szCs w:val="24"/>
        </w:rPr>
        <w:t xml:space="preserve"> dapat </w:t>
      </w:r>
      <w:proofErr w:type="spellStart"/>
      <w:r w:rsidR="005712D8">
        <w:rPr>
          <w:sz w:val="24"/>
          <w:szCs w:val="24"/>
        </w:rPr>
        <w:t>meningkatan</w:t>
      </w:r>
      <w:proofErr w:type="spellEnd"/>
      <w:r w:rsidR="005712D8">
        <w:rPr>
          <w:sz w:val="24"/>
          <w:szCs w:val="24"/>
        </w:rPr>
        <w:t xml:space="preserve"> pengetahuan. </w:t>
      </w:r>
      <w:r w:rsidRPr="00A45A82">
        <w:rPr>
          <w:sz w:val="24"/>
          <w:szCs w:val="24"/>
        </w:rPr>
        <w:t xml:space="preserve">Peningkatan tersebut merupakan hasil dari edukasi yang telah diberikan </w:t>
      </w:r>
      <w:proofErr w:type="spellStart"/>
      <w:r w:rsidRPr="00A45A82">
        <w:rPr>
          <w:sz w:val="24"/>
          <w:szCs w:val="24"/>
        </w:rPr>
        <w:t>sesui</w:t>
      </w:r>
      <w:proofErr w:type="spellEnd"/>
      <w:r w:rsidRPr="00A45A82">
        <w:rPr>
          <w:sz w:val="24"/>
          <w:szCs w:val="24"/>
        </w:rPr>
        <w:t xml:space="preserve"> dengan tujuan dengan edukasi atau pendidikan kesehatan dapat mengubah perilaku individu maupun kelompok. </w:t>
      </w:r>
      <w:r w:rsidR="00E924B7">
        <w:rPr>
          <w:sz w:val="24"/>
          <w:szCs w:val="24"/>
          <w:lang w:val="en-US"/>
        </w:rPr>
        <w:t>T</w:t>
      </w:r>
      <w:proofErr w:type="spellStart"/>
      <w:r w:rsidRPr="00A45A82">
        <w:rPr>
          <w:sz w:val="24"/>
          <w:szCs w:val="24"/>
        </w:rPr>
        <w:t>ujuan</w:t>
      </w:r>
      <w:proofErr w:type="spellEnd"/>
      <w:r w:rsidRPr="00A45A82">
        <w:rPr>
          <w:sz w:val="24"/>
          <w:szCs w:val="24"/>
        </w:rPr>
        <w:t xml:space="preserve"> pendidikan kesehatan adalah untuk mengubah perilaku seseorang atau masyarakat dari perilaku belum sehat menjadi perilaku sehat. karena pengetahuan dapat diperoleh dari pengalaman dan proses belajar, keberhasilan dari proses belajar untuk meningkatkan pengetahuan dipengaruhi beberapa faktor.  Pengetahuan yang diperoleh dari pengalaman yaitu upaya untuk mengingat suatu materi yang telah dipelajari sebelumnya atau yang sudah diketahui sendiri dari sebelum dilakukan pendidikan kesehatan</w:t>
      </w:r>
      <w:r w:rsidR="00E924B7">
        <w:rPr>
          <w:sz w:val="24"/>
          <w:szCs w:val="24"/>
        </w:rPr>
        <w:fldChar w:fldCharType="begin" w:fldLock="1"/>
      </w:r>
      <w:r w:rsidR="00E924B7">
        <w:rPr>
          <w:sz w:val="24"/>
          <w:szCs w:val="24"/>
        </w:rPr>
        <w:instrText>ADDIN CSL_CITATION {"citationItems":[{"id":"ITEM-1","itemData":{"abstract":"… dengan HIV/AIDS di Kalangan Remaja 15-19 Tahun di Indonesia (Analisis Data SDKI Tahun 2012)'. Jurnal Epidemiologi Kesehatan Indonesia. 1(2). pp. 35-43. Taher B, Ticoalu S, Onibala F. (2013) 'Pengaruh Pendidikan Kesehatan Terhadap Tingkat Pengetahuan Siswa …","author":[{"dropping-particle":"","family":"Sufrianto","given":"","non-dropping-particle":"","parse-names":false,"suffix":""},{"dropping-particle":"","family":"Ellyani","given":"Abadi","non-dropping-particle":"","parse-names":false,"suffix":""},{"dropping-particle":"","family":"Demmawela","given":"Jenny Qlifianti","non-dropping-particle":"","parse-names":false,"suffix":""}],"container-title":"Jurnal Kesehatan Masyarakat Celebes","id":"ITEM-1","issue":"04","issued":{"date-parts":[["2020"]]},"page":"18-22","title":"Penyuluhan Metode Ceramah dapat Meningkatkan Pengetahuan Tentang HIV-AIDS di Desa Kondowa Kabupaten Buton","type":"article-journal","volume":"01"},"uris":["http://www.mendeley.com/documents/?uuid=07a8aa39-c22b-4f1d-ada3-adb6f08de863"]}],"mendeley":{"formattedCitation":"[8]","plainTextFormattedCitation":"[8]","previouslyFormattedCitation":"[8]"},"properties":{"noteIndex":0},"schema":"https://github.com/citation-style-language/schema/raw/master/csl-citation.json"}</w:instrText>
      </w:r>
      <w:r w:rsidR="00E924B7">
        <w:rPr>
          <w:sz w:val="24"/>
          <w:szCs w:val="24"/>
        </w:rPr>
        <w:fldChar w:fldCharType="separate"/>
      </w:r>
      <w:r w:rsidR="00E924B7" w:rsidRPr="00E924B7">
        <w:rPr>
          <w:noProof/>
          <w:sz w:val="24"/>
          <w:szCs w:val="24"/>
        </w:rPr>
        <w:t>[8]</w:t>
      </w:r>
      <w:r w:rsidR="00E924B7">
        <w:rPr>
          <w:sz w:val="24"/>
          <w:szCs w:val="24"/>
        </w:rPr>
        <w:fldChar w:fldCharType="end"/>
      </w:r>
      <w:r w:rsidR="00E924B7">
        <w:rPr>
          <w:sz w:val="24"/>
          <w:szCs w:val="24"/>
        </w:rPr>
        <w:fldChar w:fldCharType="begin" w:fldLock="1"/>
      </w:r>
      <w:r w:rsidR="00345D52">
        <w:rPr>
          <w:sz w:val="24"/>
          <w:szCs w:val="24"/>
        </w:rPr>
        <w:instrText>ADDIN CSL_CITATION {"citationItems":[{"id":"ITEM-1","itemData":{"DOI":"10.20473/jpk.v8.i1.2020.1-11","ISSN":"2085-3475","abstract":"Background: The target of exclusive breastfeeding has not been achieved because complementary feeding (MPASI) has been given earlier. Infants aged 0-6 months should only get breastfed without any complementary food. Objective: This paper aimed to analyze factors related to maternal behavior towards complementary feeding (MPASI) in Pegirian Village. Method: This study was observational and cross-sectional, involving all mothers and caregivers of under-five-year-old children in Pegirian Village. The sample size was 35 mothers and caregivers of toddlers in Neighborhood Association No. 06 Community Association 02 Pegirian Village, Surabaya City. Sampling technique in use was saturated sampling or census method because the total population was less than 100. The research variables included educational background, income, and actions in giving MPASI. Correlation test was in use to see the relationship among factors. Results: The results showed that there was a relationship between knowledge and attitude with complementary feeding behavior (P value = 0.001 and 0.015). There was no relationship between the level of education and employment status with complementary feeding behavior towards infants aged less than 6 months (P values = 0.425 and 0.134). Conclusion: Knowledge and attitude of mothers and caregivers can influence complementary feeding for infants aged less than 6 months.","author":[{"dropping-particle":"","family":"Lestiarini","given":"Santi","non-dropping-particle":"","parse-names":false,"suffix":""},{"dropping-particle":"","family":"Sulistyorini","given":"Yuly","non-dropping-particle":"","parse-names":false,"suffix":""}],"container-title":"Jurnal PROMKES","id":"ITEM-1","issue":"1","issued":{"date-parts":[["2020"]]},"page":"1","title":"Perilaku Ibu pada Pemberian Makanan Pendamping ASI (MPASI) di Kelurahan Pegirian","type":"article-journal","volume":"8"},"uris":["http://www.mendeley.com/documents/?uuid=307fe229-b414-4b15-b2c2-f06357a42c94"]}],"mendeley":{"formattedCitation":"[13]","plainTextFormattedCitation":"[13]","previouslyFormattedCitation":"[13]"},"properties":{"noteIndex":0},"schema":"https://github.com/citation-style-language/schema/raw/master/csl-citation.json"}</w:instrText>
      </w:r>
      <w:r w:rsidR="00E924B7">
        <w:rPr>
          <w:sz w:val="24"/>
          <w:szCs w:val="24"/>
        </w:rPr>
        <w:fldChar w:fldCharType="separate"/>
      </w:r>
      <w:r w:rsidR="00E924B7" w:rsidRPr="00E924B7">
        <w:rPr>
          <w:noProof/>
          <w:sz w:val="24"/>
          <w:szCs w:val="24"/>
        </w:rPr>
        <w:t>[13]</w:t>
      </w:r>
      <w:r w:rsidR="00E924B7">
        <w:rPr>
          <w:sz w:val="24"/>
          <w:szCs w:val="24"/>
        </w:rPr>
        <w:fldChar w:fldCharType="end"/>
      </w:r>
    </w:p>
    <w:p w:rsidR="00AC5E26" w:rsidRPr="00A45A82" w:rsidRDefault="00AC5E26" w:rsidP="00541968">
      <w:pPr>
        <w:pStyle w:val="ListParagraph"/>
        <w:tabs>
          <w:tab w:val="left" w:pos="993"/>
          <w:tab w:val="left" w:pos="1276"/>
        </w:tabs>
        <w:ind w:left="720"/>
        <w:rPr>
          <w:sz w:val="24"/>
          <w:szCs w:val="24"/>
        </w:rPr>
      </w:pPr>
      <w:r w:rsidRPr="00A45A82">
        <w:rPr>
          <w:sz w:val="24"/>
          <w:szCs w:val="24"/>
        </w:rPr>
        <w:tab/>
      </w:r>
      <w:r w:rsidR="00892A93">
        <w:rPr>
          <w:sz w:val="24"/>
          <w:szCs w:val="24"/>
        </w:rPr>
        <w:tab/>
      </w:r>
      <w:r w:rsidR="00892A93">
        <w:rPr>
          <w:sz w:val="24"/>
          <w:szCs w:val="24"/>
        </w:rPr>
        <w:tab/>
      </w:r>
      <w:r w:rsidRPr="00A45A82">
        <w:rPr>
          <w:sz w:val="24"/>
          <w:szCs w:val="24"/>
        </w:rPr>
        <w:t xml:space="preserve">Berdasarkan hasil, teori dan penelitian terkait meningkatkan pengetahuan yang lebih baik pada responden. Proses peningkatan pengetahuan ini dikarenakan informasi yang diberikan dalam penyuluhan mengingatkan kembali memori ingatan responden yang sebelumnya sudah ada dan sesi tanya jawab dapat mengklarifikasi ketepatan </w:t>
      </w:r>
      <w:r w:rsidRPr="00A45A82">
        <w:rPr>
          <w:sz w:val="24"/>
          <w:szCs w:val="24"/>
        </w:rPr>
        <w:lastRenderedPageBreak/>
        <w:t xml:space="preserve">pengetahuan ibu sehingga sesuai dengan yang disampaikan ketika penyampaian materi. Edukasi menggunakan media </w:t>
      </w:r>
      <w:proofErr w:type="spellStart"/>
      <w:r w:rsidRPr="00A45A82">
        <w:rPr>
          <w:sz w:val="24"/>
          <w:szCs w:val="24"/>
        </w:rPr>
        <w:t>leaflet</w:t>
      </w:r>
      <w:proofErr w:type="spellEnd"/>
      <w:r w:rsidRPr="00A45A82">
        <w:rPr>
          <w:sz w:val="24"/>
          <w:szCs w:val="24"/>
        </w:rPr>
        <w:t xml:space="preserve"> efektif terhadap peningkatan pengetahuan.</w:t>
      </w:r>
    </w:p>
    <w:p w:rsidR="00F44462" w:rsidRPr="00345D52" w:rsidRDefault="00AC5E26" w:rsidP="00541968">
      <w:pPr>
        <w:pStyle w:val="ListParagraph"/>
        <w:tabs>
          <w:tab w:val="left" w:pos="993"/>
          <w:tab w:val="left" w:pos="1276"/>
        </w:tabs>
        <w:ind w:left="720"/>
        <w:rPr>
          <w:sz w:val="24"/>
          <w:szCs w:val="24"/>
          <w:lang w:val="en-US"/>
        </w:rPr>
      </w:pPr>
      <w:r w:rsidRPr="00A45A82">
        <w:rPr>
          <w:sz w:val="24"/>
          <w:szCs w:val="24"/>
        </w:rPr>
        <w:tab/>
      </w:r>
      <w:r w:rsidR="00892A93">
        <w:rPr>
          <w:sz w:val="24"/>
          <w:szCs w:val="24"/>
        </w:rPr>
        <w:tab/>
      </w:r>
      <w:r w:rsidR="00892A93">
        <w:rPr>
          <w:sz w:val="24"/>
          <w:szCs w:val="24"/>
        </w:rPr>
        <w:tab/>
      </w:r>
      <w:r w:rsidRPr="00A45A82">
        <w:rPr>
          <w:sz w:val="24"/>
          <w:szCs w:val="24"/>
        </w:rPr>
        <w:t xml:space="preserve">Berdasarkan hasil penelitian serta teori dan didukung penelitian terkait maka peneliti berpendapat bahwa ada perbedaan sebelum dan sesudah di berikan edukasi. Hal ini dibuktikan pada pengisian </w:t>
      </w:r>
      <w:proofErr w:type="spellStart"/>
      <w:r w:rsidRPr="00A45A82">
        <w:rPr>
          <w:sz w:val="24"/>
          <w:szCs w:val="24"/>
        </w:rPr>
        <w:t>kuisioner</w:t>
      </w:r>
      <w:proofErr w:type="spellEnd"/>
      <w:r w:rsidRPr="00A45A82">
        <w:rPr>
          <w:sz w:val="24"/>
          <w:szCs w:val="24"/>
        </w:rPr>
        <w:t xml:space="preserve"> didapatkan 38 responden pada hasil sebelum diberikan edukasi memiliki rentang nilai antara 29 – 43 dalam kategori pengetahuan kurang dan sesudah diberikan edukasi memiliki rentang nilai antara 62-74 dalam kategori pengetahuan baik  yang menandakan terdapat pengaruh edukasi terhadap pengetahuan ibu balita tentang pemberian MPASI sesuai Buku KIA 2020.</w:t>
      </w:r>
      <w:r w:rsidR="00345D52">
        <w:rPr>
          <w:sz w:val="24"/>
          <w:szCs w:val="24"/>
          <w:lang w:val="en-US"/>
        </w:rPr>
        <w:t xml:space="preserve"> </w:t>
      </w:r>
      <w:proofErr w:type="spellStart"/>
      <w:r w:rsidR="00345D52">
        <w:rPr>
          <w:sz w:val="24"/>
          <w:szCs w:val="24"/>
          <w:lang w:val="en-US"/>
        </w:rPr>
        <w:t>Pemberian</w:t>
      </w:r>
      <w:proofErr w:type="spellEnd"/>
      <w:r w:rsidR="00345D52">
        <w:rPr>
          <w:sz w:val="24"/>
          <w:szCs w:val="24"/>
          <w:lang w:val="en-US"/>
        </w:rPr>
        <w:t xml:space="preserve"> </w:t>
      </w:r>
      <w:proofErr w:type="spellStart"/>
      <w:r w:rsidR="00345D52">
        <w:rPr>
          <w:sz w:val="24"/>
          <w:szCs w:val="24"/>
          <w:lang w:val="en-US"/>
        </w:rPr>
        <w:t>edukasi</w:t>
      </w:r>
      <w:proofErr w:type="spellEnd"/>
      <w:r w:rsidR="00345D52">
        <w:rPr>
          <w:sz w:val="24"/>
          <w:szCs w:val="24"/>
          <w:lang w:val="en-US"/>
        </w:rPr>
        <w:t xml:space="preserve"> </w:t>
      </w:r>
      <w:proofErr w:type="spellStart"/>
      <w:r w:rsidR="00345D52">
        <w:rPr>
          <w:sz w:val="24"/>
          <w:szCs w:val="24"/>
          <w:lang w:val="en-US"/>
        </w:rPr>
        <w:t>memiliki</w:t>
      </w:r>
      <w:proofErr w:type="spellEnd"/>
      <w:r w:rsidR="00345D52">
        <w:rPr>
          <w:sz w:val="24"/>
          <w:szCs w:val="24"/>
          <w:lang w:val="en-US"/>
        </w:rPr>
        <w:t xml:space="preserve"> </w:t>
      </w:r>
      <w:proofErr w:type="spellStart"/>
      <w:r w:rsidR="00345D52">
        <w:rPr>
          <w:sz w:val="24"/>
          <w:szCs w:val="24"/>
          <w:lang w:val="en-US"/>
        </w:rPr>
        <w:t>peranan</w:t>
      </w:r>
      <w:proofErr w:type="spellEnd"/>
      <w:r w:rsidR="00345D52">
        <w:rPr>
          <w:sz w:val="24"/>
          <w:szCs w:val="24"/>
          <w:lang w:val="en-US"/>
        </w:rPr>
        <w:t xml:space="preserve"> </w:t>
      </w:r>
      <w:proofErr w:type="spellStart"/>
      <w:r w:rsidR="00345D52">
        <w:rPr>
          <w:sz w:val="24"/>
          <w:szCs w:val="24"/>
          <w:lang w:val="en-US"/>
        </w:rPr>
        <w:t>penting</w:t>
      </w:r>
      <w:proofErr w:type="spellEnd"/>
      <w:r w:rsidR="00345D52">
        <w:rPr>
          <w:sz w:val="24"/>
          <w:szCs w:val="24"/>
          <w:lang w:val="en-US"/>
        </w:rPr>
        <w:t xml:space="preserve"> </w:t>
      </w:r>
      <w:proofErr w:type="spellStart"/>
      <w:r w:rsidR="00345D52">
        <w:rPr>
          <w:sz w:val="24"/>
          <w:szCs w:val="24"/>
          <w:lang w:val="en-US"/>
        </w:rPr>
        <w:t>karena</w:t>
      </w:r>
      <w:proofErr w:type="spellEnd"/>
      <w:r w:rsidR="00345D52">
        <w:rPr>
          <w:sz w:val="24"/>
          <w:szCs w:val="24"/>
          <w:lang w:val="en-US"/>
        </w:rPr>
        <w:t xml:space="preserve"> </w:t>
      </w:r>
      <w:proofErr w:type="spellStart"/>
      <w:r w:rsidR="00345D52">
        <w:rPr>
          <w:sz w:val="24"/>
          <w:szCs w:val="24"/>
          <w:lang w:val="en-US"/>
        </w:rPr>
        <w:t>ibu</w:t>
      </w:r>
      <w:proofErr w:type="spellEnd"/>
      <w:r w:rsidR="00345D52">
        <w:rPr>
          <w:sz w:val="24"/>
          <w:szCs w:val="24"/>
          <w:lang w:val="en-US"/>
        </w:rPr>
        <w:t xml:space="preserve"> </w:t>
      </w:r>
      <w:proofErr w:type="spellStart"/>
      <w:r w:rsidR="00345D52">
        <w:rPr>
          <w:sz w:val="24"/>
          <w:szCs w:val="24"/>
          <w:lang w:val="en-US"/>
        </w:rPr>
        <w:t>merupakan</w:t>
      </w:r>
      <w:proofErr w:type="spellEnd"/>
      <w:r w:rsidR="00345D52">
        <w:rPr>
          <w:sz w:val="24"/>
          <w:szCs w:val="24"/>
          <w:lang w:val="en-US"/>
        </w:rPr>
        <w:t xml:space="preserve"> </w:t>
      </w:r>
      <w:proofErr w:type="spellStart"/>
      <w:r w:rsidR="00345D52">
        <w:rPr>
          <w:sz w:val="24"/>
          <w:szCs w:val="24"/>
          <w:lang w:val="en-US"/>
        </w:rPr>
        <w:t>ujung</w:t>
      </w:r>
      <w:proofErr w:type="spellEnd"/>
      <w:r w:rsidR="00345D52">
        <w:rPr>
          <w:sz w:val="24"/>
          <w:szCs w:val="24"/>
          <w:lang w:val="en-US"/>
        </w:rPr>
        <w:t xml:space="preserve"> </w:t>
      </w:r>
      <w:proofErr w:type="spellStart"/>
      <w:r w:rsidR="00345D52">
        <w:rPr>
          <w:sz w:val="24"/>
          <w:szCs w:val="24"/>
          <w:lang w:val="en-US"/>
        </w:rPr>
        <w:t>tombak</w:t>
      </w:r>
      <w:proofErr w:type="spellEnd"/>
      <w:r w:rsidR="00345D52">
        <w:rPr>
          <w:sz w:val="24"/>
          <w:szCs w:val="24"/>
          <w:lang w:val="en-US"/>
        </w:rPr>
        <w:t xml:space="preserve"> </w:t>
      </w:r>
      <w:proofErr w:type="spellStart"/>
      <w:r w:rsidR="00345D52">
        <w:rPr>
          <w:sz w:val="24"/>
          <w:szCs w:val="24"/>
          <w:lang w:val="en-US"/>
        </w:rPr>
        <w:t>dalam</w:t>
      </w:r>
      <w:proofErr w:type="spellEnd"/>
      <w:r w:rsidR="00345D52">
        <w:rPr>
          <w:sz w:val="24"/>
          <w:szCs w:val="24"/>
          <w:lang w:val="en-US"/>
        </w:rPr>
        <w:t xml:space="preserve"> </w:t>
      </w:r>
      <w:proofErr w:type="spellStart"/>
      <w:r w:rsidR="00345D52">
        <w:rPr>
          <w:sz w:val="24"/>
          <w:szCs w:val="24"/>
          <w:lang w:val="en-US"/>
        </w:rPr>
        <w:t>pengasuhan</w:t>
      </w:r>
      <w:proofErr w:type="spellEnd"/>
      <w:r w:rsidR="00345D52">
        <w:rPr>
          <w:sz w:val="24"/>
          <w:szCs w:val="24"/>
          <w:lang w:val="en-US"/>
        </w:rPr>
        <w:t xml:space="preserve"> dan </w:t>
      </w:r>
      <w:proofErr w:type="spellStart"/>
      <w:r w:rsidR="00345D52">
        <w:rPr>
          <w:sz w:val="24"/>
          <w:szCs w:val="24"/>
          <w:lang w:val="en-US"/>
        </w:rPr>
        <w:t>perawatan</w:t>
      </w:r>
      <w:proofErr w:type="spellEnd"/>
      <w:r w:rsidR="00345D52">
        <w:rPr>
          <w:sz w:val="24"/>
          <w:szCs w:val="24"/>
          <w:lang w:val="en-US"/>
        </w:rPr>
        <w:t xml:space="preserve"> </w:t>
      </w:r>
      <w:proofErr w:type="spellStart"/>
      <w:r w:rsidR="00345D52">
        <w:rPr>
          <w:sz w:val="24"/>
          <w:szCs w:val="24"/>
          <w:lang w:val="en-US"/>
        </w:rPr>
        <w:t>anak</w:t>
      </w:r>
      <w:proofErr w:type="spellEnd"/>
      <w:r w:rsidR="00345D52">
        <w:rPr>
          <w:sz w:val="24"/>
          <w:szCs w:val="24"/>
          <w:lang w:val="en-US"/>
        </w:rPr>
        <w:t xml:space="preserve">, </w:t>
      </w:r>
      <w:proofErr w:type="spellStart"/>
      <w:r w:rsidR="00345D52">
        <w:rPr>
          <w:sz w:val="24"/>
          <w:szCs w:val="24"/>
          <w:lang w:val="en-US"/>
        </w:rPr>
        <w:t>khususnya</w:t>
      </w:r>
      <w:proofErr w:type="spellEnd"/>
      <w:r w:rsidR="00345D52">
        <w:rPr>
          <w:sz w:val="24"/>
          <w:szCs w:val="24"/>
          <w:lang w:val="en-US"/>
        </w:rPr>
        <w:t xml:space="preserve"> </w:t>
      </w:r>
      <w:proofErr w:type="spellStart"/>
      <w:r w:rsidR="00345D52">
        <w:rPr>
          <w:sz w:val="24"/>
          <w:szCs w:val="24"/>
          <w:lang w:val="en-US"/>
        </w:rPr>
        <w:t>dalam</w:t>
      </w:r>
      <w:proofErr w:type="spellEnd"/>
      <w:r w:rsidR="00345D52">
        <w:rPr>
          <w:sz w:val="24"/>
          <w:szCs w:val="24"/>
          <w:lang w:val="en-US"/>
        </w:rPr>
        <w:t xml:space="preserve"> </w:t>
      </w:r>
      <w:proofErr w:type="spellStart"/>
      <w:r w:rsidR="00345D52">
        <w:rPr>
          <w:sz w:val="24"/>
          <w:szCs w:val="24"/>
          <w:lang w:val="en-US"/>
        </w:rPr>
        <w:t>praktek</w:t>
      </w:r>
      <w:proofErr w:type="spellEnd"/>
      <w:r w:rsidR="00345D52">
        <w:rPr>
          <w:sz w:val="24"/>
          <w:szCs w:val="24"/>
          <w:lang w:val="en-US"/>
        </w:rPr>
        <w:t xml:space="preserve"> </w:t>
      </w:r>
      <w:proofErr w:type="spellStart"/>
      <w:r w:rsidR="00345D52">
        <w:rPr>
          <w:sz w:val="24"/>
          <w:szCs w:val="24"/>
          <w:lang w:val="en-US"/>
        </w:rPr>
        <w:t>pemberian</w:t>
      </w:r>
      <w:proofErr w:type="spellEnd"/>
      <w:r w:rsidR="00345D52">
        <w:rPr>
          <w:sz w:val="24"/>
          <w:szCs w:val="24"/>
          <w:lang w:val="en-US"/>
        </w:rPr>
        <w:t xml:space="preserve"> </w:t>
      </w:r>
      <w:proofErr w:type="spellStart"/>
      <w:r w:rsidR="00345D52">
        <w:rPr>
          <w:sz w:val="24"/>
          <w:szCs w:val="24"/>
          <w:lang w:val="en-US"/>
        </w:rPr>
        <w:t>makan</w:t>
      </w:r>
      <w:proofErr w:type="spellEnd"/>
      <w:r w:rsidR="00345D52">
        <w:rPr>
          <w:sz w:val="24"/>
          <w:szCs w:val="24"/>
          <w:lang w:val="en-US"/>
        </w:rPr>
        <w:t xml:space="preserve"> </w:t>
      </w:r>
      <w:proofErr w:type="spellStart"/>
      <w:r w:rsidR="00345D52">
        <w:rPr>
          <w:sz w:val="24"/>
          <w:szCs w:val="24"/>
          <w:lang w:val="en-US"/>
        </w:rPr>
        <w:t>anak</w:t>
      </w:r>
      <w:proofErr w:type="spellEnd"/>
      <w:r w:rsidR="00345D52">
        <w:rPr>
          <w:sz w:val="24"/>
          <w:szCs w:val="24"/>
          <w:lang w:val="en-US"/>
        </w:rPr>
        <w:t xml:space="preserve"> </w:t>
      </w:r>
      <w:r w:rsidR="00345D52">
        <w:rPr>
          <w:sz w:val="24"/>
          <w:szCs w:val="24"/>
          <w:lang w:val="en-US"/>
        </w:rPr>
        <w:fldChar w:fldCharType="begin" w:fldLock="1"/>
      </w:r>
      <w:r w:rsidR="00345D52">
        <w:rPr>
          <w:sz w:val="24"/>
          <w:szCs w:val="24"/>
          <w:lang w:val="en-US"/>
        </w:rPr>
        <w:instrText>ADDIN CSL_CITATION {"citationItems":[{"id":"ITEM-1","itemData":{"author":[{"dropping-particle":"","family":"Anifah","given":"","non-dropping-particle":"","parse-names":false,"suffix":""}],"id":"ITEM-1","issued":{"date-parts":[["2020"]]},"title":"pengetahuan Ibu dan Pola pemberian Makanan Pendamping ASI","type":"article-journal"},"uris":["http://www.mendeley.com/documents/?uuid=8526dbcd-eb90-4fb9-b23c-c891be5b13fa"]}],"mendeley":{"formattedCitation":"[14]","plainTextFormattedCitation":"[14]","previouslyFormattedCitation":"[14]"},"properties":{"noteIndex":0},"schema":"https://github.com/citation-style-language/schema/raw/master/csl-citation.json"}</w:instrText>
      </w:r>
      <w:r w:rsidR="00345D52">
        <w:rPr>
          <w:sz w:val="24"/>
          <w:szCs w:val="24"/>
          <w:lang w:val="en-US"/>
        </w:rPr>
        <w:fldChar w:fldCharType="separate"/>
      </w:r>
      <w:r w:rsidR="00345D52" w:rsidRPr="00345D52">
        <w:rPr>
          <w:noProof/>
          <w:sz w:val="24"/>
          <w:szCs w:val="24"/>
          <w:lang w:val="en-US"/>
        </w:rPr>
        <w:t>[14]</w:t>
      </w:r>
      <w:r w:rsidR="00345D52">
        <w:rPr>
          <w:sz w:val="24"/>
          <w:szCs w:val="24"/>
          <w:lang w:val="en-US"/>
        </w:rPr>
        <w:fldChar w:fldCharType="end"/>
      </w:r>
      <w:r w:rsidR="00345D52">
        <w:rPr>
          <w:sz w:val="24"/>
          <w:szCs w:val="24"/>
          <w:lang w:val="en-US"/>
        </w:rPr>
        <w:t xml:space="preserve">. Anak </w:t>
      </w:r>
      <w:proofErr w:type="spellStart"/>
      <w:r w:rsidR="00345D52">
        <w:rPr>
          <w:sz w:val="24"/>
          <w:szCs w:val="24"/>
          <w:lang w:val="en-US"/>
        </w:rPr>
        <w:t>dengan</w:t>
      </w:r>
      <w:proofErr w:type="spellEnd"/>
      <w:r w:rsidR="00345D52">
        <w:rPr>
          <w:sz w:val="24"/>
          <w:szCs w:val="24"/>
          <w:lang w:val="en-US"/>
        </w:rPr>
        <w:t xml:space="preserve"> </w:t>
      </w:r>
      <w:proofErr w:type="spellStart"/>
      <w:r w:rsidR="00345D52">
        <w:rPr>
          <w:sz w:val="24"/>
          <w:szCs w:val="24"/>
          <w:lang w:val="en-US"/>
        </w:rPr>
        <w:t>ibu</w:t>
      </w:r>
      <w:proofErr w:type="spellEnd"/>
      <w:r w:rsidR="00345D52">
        <w:rPr>
          <w:sz w:val="24"/>
          <w:szCs w:val="24"/>
          <w:lang w:val="en-US"/>
        </w:rPr>
        <w:t xml:space="preserve"> </w:t>
      </w:r>
      <w:proofErr w:type="spellStart"/>
      <w:r w:rsidR="00345D52">
        <w:rPr>
          <w:sz w:val="24"/>
          <w:szCs w:val="24"/>
          <w:lang w:val="en-US"/>
        </w:rPr>
        <w:t>berpengetahuan</w:t>
      </w:r>
      <w:proofErr w:type="spellEnd"/>
      <w:r w:rsidR="00345D52">
        <w:rPr>
          <w:sz w:val="24"/>
          <w:szCs w:val="24"/>
          <w:lang w:val="en-US"/>
        </w:rPr>
        <w:t xml:space="preserve"> </w:t>
      </w:r>
      <w:proofErr w:type="spellStart"/>
      <w:r w:rsidR="00345D52">
        <w:rPr>
          <w:sz w:val="24"/>
          <w:szCs w:val="24"/>
          <w:lang w:val="en-US"/>
        </w:rPr>
        <w:t>baik</w:t>
      </w:r>
      <w:proofErr w:type="spellEnd"/>
      <w:r w:rsidR="00345D52">
        <w:rPr>
          <w:sz w:val="24"/>
          <w:szCs w:val="24"/>
          <w:lang w:val="en-US"/>
        </w:rPr>
        <w:t xml:space="preserve"> </w:t>
      </w:r>
      <w:proofErr w:type="spellStart"/>
      <w:r w:rsidR="00345D52">
        <w:rPr>
          <w:sz w:val="24"/>
          <w:szCs w:val="24"/>
          <w:lang w:val="en-US"/>
        </w:rPr>
        <w:t>akan</w:t>
      </w:r>
      <w:proofErr w:type="spellEnd"/>
      <w:r w:rsidR="00345D52">
        <w:rPr>
          <w:sz w:val="24"/>
          <w:szCs w:val="24"/>
          <w:lang w:val="en-US"/>
        </w:rPr>
        <w:t xml:space="preserve"> </w:t>
      </w:r>
      <w:proofErr w:type="spellStart"/>
      <w:r w:rsidR="00345D52">
        <w:rPr>
          <w:sz w:val="24"/>
          <w:szCs w:val="24"/>
          <w:lang w:val="en-US"/>
        </w:rPr>
        <w:t>memiliki</w:t>
      </w:r>
      <w:proofErr w:type="spellEnd"/>
      <w:r w:rsidR="00345D52">
        <w:rPr>
          <w:sz w:val="24"/>
          <w:szCs w:val="24"/>
          <w:lang w:val="en-US"/>
        </w:rPr>
        <w:t xml:space="preserve"> </w:t>
      </w:r>
      <w:proofErr w:type="spellStart"/>
      <w:r w:rsidR="00345D52">
        <w:rPr>
          <w:sz w:val="24"/>
          <w:szCs w:val="24"/>
          <w:lang w:val="en-US"/>
        </w:rPr>
        <w:t>peluang</w:t>
      </w:r>
      <w:proofErr w:type="spellEnd"/>
      <w:r w:rsidR="00345D52">
        <w:rPr>
          <w:sz w:val="24"/>
          <w:szCs w:val="24"/>
          <w:lang w:val="en-US"/>
        </w:rPr>
        <w:t xml:space="preserve"> </w:t>
      </w:r>
      <w:proofErr w:type="spellStart"/>
      <w:r w:rsidR="00345D52">
        <w:rPr>
          <w:sz w:val="24"/>
          <w:szCs w:val="24"/>
          <w:lang w:val="en-US"/>
        </w:rPr>
        <w:t>mendapatkan</w:t>
      </w:r>
      <w:proofErr w:type="spellEnd"/>
      <w:r w:rsidR="00345D52">
        <w:rPr>
          <w:sz w:val="24"/>
          <w:szCs w:val="24"/>
          <w:lang w:val="en-US"/>
        </w:rPr>
        <w:t xml:space="preserve"> </w:t>
      </w:r>
      <w:proofErr w:type="spellStart"/>
      <w:r w:rsidR="00345D52">
        <w:rPr>
          <w:sz w:val="24"/>
          <w:szCs w:val="24"/>
          <w:lang w:val="en-US"/>
        </w:rPr>
        <w:t>nutrisi</w:t>
      </w:r>
      <w:proofErr w:type="spellEnd"/>
      <w:r w:rsidR="00345D52">
        <w:rPr>
          <w:sz w:val="24"/>
          <w:szCs w:val="24"/>
          <w:lang w:val="en-US"/>
        </w:rPr>
        <w:t xml:space="preserve"> yang </w:t>
      </w:r>
      <w:proofErr w:type="spellStart"/>
      <w:r w:rsidR="00345D52">
        <w:rPr>
          <w:sz w:val="24"/>
          <w:szCs w:val="24"/>
          <w:lang w:val="en-US"/>
        </w:rPr>
        <w:t>baik</w:t>
      </w:r>
      <w:proofErr w:type="spellEnd"/>
      <w:r w:rsidR="00345D52">
        <w:rPr>
          <w:sz w:val="24"/>
          <w:szCs w:val="24"/>
          <w:lang w:val="en-US"/>
        </w:rPr>
        <w:t xml:space="preserve"> </w:t>
      </w:r>
      <w:proofErr w:type="spellStart"/>
      <w:r w:rsidR="00345D52">
        <w:rPr>
          <w:sz w:val="24"/>
          <w:szCs w:val="24"/>
          <w:lang w:val="en-US"/>
        </w:rPr>
        <w:t>dalam</w:t>
      </w:r>
      <w:proofErr w:type="spellEnd"/>
      <w:r w:rsidR="00345D52">
        <w:rPr>
          <w:sz w:val="24"/>
          <w:szCs w:val="24"/>
          <w:lang w:val="en-US"/>
        </w:rPr>
        <w:t xml:space="preserve"> proses </w:t>
      </w:r>
      <w:proofErr w:type="spellStart"/>
      <w:r w:rsidR="00345D52">
        <w:rPr>
          <w:sz w:val="24"/>
          <w:szCs w:val="24"/>
          <w:lang w:val="en-US"/>
        </w:rPr>
        <w:t>tumbuh</w:t>
      </w:r>
      <w:proofErr w:type="spellEnd"/>
      <w:r w:rsidR="00345D52">
        <w:rPr>
          <w:sz w:val="24"/>
          <w:szCs w:val="24"/>
          <w:lang w:val="en-US"/>
        </w:rPr>
        <w:t xml:space="preserve"> </w:t>
      </w:r>
      <w:proofErr w:type="spellStart"/>
      <w:r w:rsidR="00345D52">
        <w:rPr>
          <w:sz w:val="24"/>
          <w:szCs w:val="24"/>
          <w:lang w:val="en-US"/>
        </w:rPr>
        <w:t>kembangnya</w:t>
      </w:r>
      <w:proofErr w:type="spellEnd"/>
      <w:r w:rsidR="00345D52">
        <w:rPr>
          <w:sz w:val="24"/>
          <w:szCs w:val="24"/>
          <w:lang w:val="en-US"/>
        </w:rPr>
        <w:t>.</w:t>
      </w:r>
      <w:r w:rsidR="00345D52">
        <w:rPr>
          <w:sz w:val="24"/>
          <w:szCs w:val="24"/>
          <w:lang w:val="en-US"/>
        </w:rPr>
        <w:fldChar w:fldCharType="begin" w:fldLock="1"/>
      </w:r>
      <w:r w:rsidR="00345D52">
        <w:rPr>
          <w:sz w:val="24"/>
          <w:szCs w:val="24"/>
          <w:lang w:val="en-US"/>
        </w:rPr>
        <w:instrText>ADDIN CSL_CITATION {"citationItems":[{"id":"ITEM-1","itemData":{"author":[{"dropping-particle":"","family":"Azizah","given":"","non-dropping-particle":"","parse-names":false,"suffix":""}],"id":"ITEM-1","issued":{"date-parts":[["2020"]]},"title":"Peningkatan Pengetahuan Ibu dalam Pemberian MPASI","type":"article-journal"},"uris":["http://www.mendeley.com/documents/?uuid=2c4f6fd0-7531-40f4-b757-70a528383931"]}],"mendeley":{"formattedCitation":"[15]","plainTextFormattedCitation":"[15]","previouslyFormattedCitation":"[15]"},"properties":{"noteIndex":0},"schema":"https://github.com/citation-style-language/schema/raw/master/csl-citation.json"}</w:instrText>
      </w:r>
      <w:r w:rsidR="00345D52">
        <w:rPr>
          <w:sz w:val="24"/>
          <w:szCs w:val="24"/>
          <w:lang w:val="en-US"/>
        </w:rPr>
        <w:fldChar w:fldCharType="separate"/>
      </w:r>
      <w:r w:rsidR="00345D52" w:rsidRPr="00345D52">
        <w:rPr>
          <w:noProof/>
          <w:sz w:val="24"/>
          <w:szCs w:val="24"/>
          <w:lang w:val="en-US"/>
        </w:rPr>
        <w:t>[15]</w:t>
      </w:r>
      <w:r w:rsidR="00345D52">
        <w:rPr>
          <w:sz w:val="24"/>
          <w:szCs w:val="24"/>
          <w:lang w:val="en-US"/>
        </w:rPr>
        <w:fldChar w:fldCharType="end"/>
      </w:r>
      <w:r w:rsidR="00345D52">
        <w:rPr>
          <w:sz w:val="24"/>
          <w:szCs w:val="24"/>
          <w:lang w:val="en-US"/>
        </w:rPr>
        <w:fldChar w:fldCharType="begin" w:fldLock="1"/>
      </w:r>
      <w:r w:rsidR="00345D52">
        <w:rPr>
          <w:sz w:val="24"/>
          <w:szCs w:val="24"/>
          <w:lang w:val="en-US"/>
        </w:rPr>
        <w:instrText>ADDIN CSL_CITATION {"citationItems":[{"id":"ITEM-1","itemData":{"author":[{"dropping-particle":"","family":"Hidayatullah","given":"Raden Nurilma","non-dropping-particle":"","parse-names":false,"suffix":""},{"dropping-particle":"","family":"Utami","given":"Rahastiwi Fadilah","non-dropping-particle":"","parse-names":false,"suffix":""},{"dropping-particle":"","family":"Putri","given":"Randita Shafira","non-dropping-particle":"","parse-names":false,"suffix":""},{"dropping-particle":"","family":"Khasanah","given":"Roodoti","non-dropping-particle":"","parse-names":false,"suffix":""}],"id":"ITEM-1","issue":"2","issued":{"date-parts":[["2021"]]},"page":"137-144","title":"Perilaku Pemberian Mp-Asi Dini di Kecamatan Babakan Madang , Kabupaten Bogor","type":"article-journal","volume":"1"},"uris":["http://www.mendeley.com/documents/?uuid=9f74fb10-8a29-4d98-865f-ecf4c8cee5ae"]}],"mendeley":{"formattedCitation":"[16]","plainTextFormattedCitation":"[16]"},"properties":{"noteIndex":0},"schema":"https://github.com/citation-style-language/schema/raw/master/csl-citation.json"}</w:instrText>
      </w:r>
      <w:r w:rsidR="00345D52">
        <w:rPr>
          <w:sz w:val="24"/>
          <w:szCs w:val="24"/>
          <w:lang w:val="en-US"/>
        </w:rPr>
        <w:fldChar w:fldCharType="separate"/>
      </w:r>
      <w:r w:rsidR="00345D52" w:rsidRPr="00345D52">
        <w:rPr>
          <w:noProof/>
          <w:sz w:val="24"/>
          <w:szCs w:val="24"/>
          <w:lang w:val="en-US"/>
        </w:rPr>
        <w:t>[16]</w:t>
      </w:r>
      <w:r w:rsidR="00345D52">
        <w:rPr>
          <w:sz w:val="24"/>
          <w:szCs w:val="24"/>
          <w:lang w:val="en-US"/>
        </w:rPr>
        <w:fldChar w:fldCharType="end"/>
      </w:r>
    </w:p>
    <w:p w:rsidR="00541968" w:rsidRDefault="00541968" w:rsidP="00541968">
      <w:pPr>
        <w:pStyle w:val="ListParagraph"/>
        <w:tabs>
          <w:tab w:val="left" w:pos="993"/>
          <w:tab w:val="left" w:pos="1276"/>
        </w:tabs>
        <w:ind w:left="720"/>
        <w:rPr>
          <w:sz w:val="24"/>
          <w:szCs w:val="24"/>
        </w:rPr>
      </w:pPr>
    </w:p>
    <w:p w:rsidR="00541968" w:rsidRDefault="00541968" w:rsidP="00541968">
      <w:pPr>
        <w:pStyle w:val="ListParagraph"/>
        <w:tabs>
          <w:tab w:val="left" w:pos="993"/>
          <w:tab w:val="left" w:pos="1276"/>
        </w:tabs>
        <w:ind w:left="720"/>
        <w:rPr>
          <w:b/>
          <w:bCs/>
          <w:sz w:val="24"/>
          <w:szCs w:val="24"/>
          <w:lang w:val="en-US"/>
        </w:rPr>
      </w:pPr>
      <w:r w:rsidRPr="00541968">
        <w:rPr>
          <w:b/>
          <w:bCs/>
          <w:sz w:val="24"/>
          <w:szCs w:val="24"/>
          <w:lang w:val="en-US"/>
        </w:rPr>
        <w:t>KESIMPUAN DAN SARAN</w:t>
      </w:r>
    </w:p>
    <w:p w:rsidR="0049661A" w:rsidRPr="0049661A" w:rsidRDefault="0049661A" w:rsidP="0049661A">
      <w:pPr>
        <w:ind w:firstLine="0"/>
        <w:contextualSpacing/>
        <w:rPr>
          <w:rFonts w:ascii="Times New Roman" w:hAnsi="Times New Roman"/>
          <w:sz w:val="24"/>
          <w:szCs w:val="24"/>
        </w:rPr>
      </w:pPr>
      <w:proofErr w:type="spellStart"/>
      <w:r w:rsidRPr="0049661A">
        <w:rPr>
          <w:rFonts w:ascii="Times New Roman" w:hAnsi="Times New Roman"/>
          <w:sz w:val="24"/>
          <w:szCs w:val="24"/>
        </w:rPr>
        <w:t>Terdapat</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pengaruh</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edukasi</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terhadap</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pengetahuan</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sebelum</w:t>
      </w:r>
      <w:proofErr w:type="spellEnd"/>
      <w:r w:rsidRPr="0049661A">
        <w:rPr>
          <w:rFonts w:ascii="Times New Roman" w:hAnsi="Times New Roman"/>
          <w:sz w:val="24"/>
          <w:szCs w:val="24"/>
        </w:rPr>
        <w:t xml:space="preserve"> dan </w:t>
      </w:r>
      <w:proofErr w:type="spellStart"/>
      <w:r w:rsidRPr="0049661A">
        <w:rPr>
          <w:rFonts w:ascii="Times New Roman" w:hAnsi="Times New Roman"/>
          <w:sz w:val="24"/>
          <w:szCs w:val="24"/>
        </w:rPr>
        <w:t>sesudah</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diberikan</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edukasi</w:t>
      </w:r>
      <w:proofErr w:type="spellEnd"/>
      <w:r w:rsidRPr="0049661A">
        <w:rPr>
          <w:rFonts w:ascii="Times New Roman" w:hAnsi="Times New Roman"/>
          <w:sz w:val="24"/>
          <w:szCs w:val="24"/>
        </w:rPr>
        <w:t xml:space="preserve"> pada </w:t>
      </w:r>
      <w:proofErr w:type="spellStart"/>
      <w:r w:rsidRPr="0049661A">
        <w:rPr>
          <w:rFonts w:ascii="Times New Roman" w:hAnsi="Times New Roman"/>
          <w:sz w:val="24"/>
          <w:szCs w:val="24"/>
        </w:rPr>
        <w:t>ibu</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balita</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terkait</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pemberian</w:t>
      </w:r>
      <w:proofErr w:type="spellEnd"/>
      <w:r w:rsidRPr="0049661A">
        <w:rPr>
          <w:rFonts w:ascii="Times New Roman" w:hAnsi="Times New Roman"/>
          <w:sz w:val="24"/>
          <w:szCs w:val="24"/>
        </w:rPr>
        <w:t xml:space="preserve"> MPASI </w:t>
      </w:r>
      <w:proofErr w:type="spellStart"/>
      <w:r w:rsidRPr="0049661A">
        <w:rPr>
          <w:rFonts w:ascii="Times New Roman" w:hAnsi="Times New Roman"/>
          <w:sz w:val="24"/>
          <w:szCs w:val="24"/>
        </w:rPr>
        <w:t>sesuai</w:t>
      </w:r>
      <w:proofErr w:type="spellEnd"/>
      <w:r w:rsidRPr="0049661A">
        <w:rPr>
          <w:rFonts w:ascii="Times New Roman" w:hAnsi="Times New Roman"/>
          <w:sz w:val="24"/>
          <w:szCs w:val="24"/>
        </w:rPr>
        <w:t xml:space="preserve"> </w:t>
      </w:r>
      <w:proofErr w:type="spellStart"/>
      <w:r w:rsidRPr="0049661A">
        <w:rPr>
          <w:rFonts w:ascii="Times New Roman" w:hAnsi="Times New Roman"/>
          <w:sz w:val="24"/>
          <w:szCs w:val="24"/>
        </w:rPr>
        <w:t>buku</w:t>
      </w:r>
      <w:proofErr w:type="spellEnd"/>
      <w:r w:rsidRPr="0049661A">
        <w:rPr>
          <w:rFonts w:ascii="Times New Roman" w:hAnsi="Times New Roman"/>
          <w:sz w:val="24"/>
          <w:szCs w:val="24"/>
        </w:rPr>
        <w:t xml:space="preserve"> KIA 2020.</w:t>
      </w:r>
    </w:p>
    <w:p w:rsidR="00541968" w:rsidRPr="00541968" w:rsidRDefault="00541968" w:rsidP="00541968">
      <w:pPr>
        <w:pStyle w:val="ListParagraph"/>
        <w:tabs>
          <w:tab w:val="left" w:pos="993"/>
          <w:tab w:val="left" w:pos="1276"/>
        </w:tabs>
        <w:ind w:left="720"/>
        <w:rPr>
          <w:b/>
          <w:bCs/>
          <w:sz w:val="24"/>
          <w:szCs w:val="24"/>
          <w:lang w:val="en-US"/>
        </w:rPr>
      </w:pPr>
    </w:p>
    <w:p w:rsidR="00F44462" w:rsidRPr="00541968" w:rsidRDefault="00541968" w:rsidP="00541968">
      <w:pPr>
        <w:pStyle w:val="ListParagraph"/>
        <w:tabs>
          <w:tab w:val="left" w:pos="993"/>
          <w:tab w:val="left" w:pos="1276"/>
        </w:tabs>
        <w:ind w:left="720"/>
        <w:rPr>
          <w:b/>
          <w:sz w:val="24"/>
          <w:szCs w:val="24"/>
          <w:lang w:val="en-US"/>
        </w:rPr>
      </w:pPr>
      <w:r>
        <w:rPr>
          <w:b/>
          <w:sz w:val="24"/>
          <w:szCs w:val="24"/>
          <w:lang w:val="en-US"/>
        </w:rPr>
        <w:t>REFERENSI</w:t>
      </w:r>
    </w:p>
    <w:p w:rsidR="00345D52" w:rsidRPr="00345D52" w:rsidRDefault="00F4446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CD3705">
        <w:rPr>
          <w:rFonts w:ascii="Times New Roman" w:hAnsi="Times New Roman"/>
          <w:sz w:val="24"/>
          <w:szCs w:val="24"/>
        </w:rPr>
        <w:fldChar w:fldCharType="begin" w:fldLock="1"/>
      </w:r>
      <w:r w:rsidRPr="00CD3705">
        <w:rPr>
          <w:rFonts w:ascii="Times New Roman" w:hAnsi="Times New Roman"/>
          <w:sz w:val="24"/>
          <w:szCs w:val="24"/>
        </w:rPr>
        <w:instrText xml:space="preserve">ADDIN Mendeley Bibliography CSL_BIBLIOGRAPHY </w:instrText>
      </w:r>
      <w:r w:rsidRPr="00CD3705">
        <w:rPr>
          <w:rFonts w:ascii="Times New Roman" w:hAnsi="Times New Roman"/>
          <w:sz w:val="24"/>
          <w:szCs w:val="24"/>
        </w:rPr>
        <w:fldChar w:fldCharType="separate"/>
      </w:r>
      <w:r w:rsidR="00345D52" w:rsidRPr="00345D52">
        <w:rPr>
          <w:rFonts w:ascii="Times New Roman" w:hAnsi="Times New Roman"/>
          <w:noProof/>
          <w:sz w:val="24"/>
          <w:szCs w:val="24"/>
        </w:rPr>
        <w:t>[1]</w:t>
      </w:r>
      <w:r w:rsidR="00345D52" w:rsidRPr="00345D52">
        <w:rPr>
          <w:rFonts w:ascii="Times New Roman" w:hAnsi="Times New Roman"/>
          <w:noProof/>
          <w:sz w:val="24"/>
          <w:szCs w:val="24"/>
        </w:rPr>
        <w:tab/>
        <w:t xml:space="preserve">Y. T. Aprillia, E. S. Mawarni, and S. Agustina, “Pengetahuan Ibu Tentang Makanan Pendamping ASI (MP-ASI),” </w:t>
      </w:r>
      <w:r w:rsidR="00345D52" w:rsidRPr="00345D52">
        <w:rPr>
          <w:rFonts w:ascii="Times New Roman" w:hAnsi="Times New Roman"/>
          <w:i/>
          <w:iCs/>
          <w:noProof/>
          <w:sz w:val="24"/>
          <w:szCs w:val="24"/>
        </w:rPr>
        <w:t>J. Ilm. Kesehat. Sandi Husada</w:t>
      </w:r>
      <w:r w:rsidR="00345D52" w:rsidRPr="00345D52">
        <w:rPr>
          <w:rFonts w:ascii="Times New Roman" w:hAnsi="Times New Roman"/>
          <w:noProof/>
          <w:sz w:val="24"/>
          <w:szCs w:val="24"/>
        </w:rPr>
        <w:t xml:space="preserve">, vol. 9, no. 2, pp. 865–872, </w:t>
      </w:r>
      <w:r w:rsidR="00345D52" w:rsidRPr="00345D52">
        <w:rPr>
          <w:rFonts w:ascii="Times New Roman" w:hAnsi="Times New Roman"/>
          <w:noProof/>
          <w:sz w:val="24"/>
          <w:szCs w:val="24"/>
        </w:rPr>
        <w:t>2020, doi: 10.35816/jiskh.v12i2.427.</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[2]</w:t>
      </w:r>
      <w:r w:rsidRPr="00345D52">
        <w:rPr>
          <w:rFonts w:ascii="Times New Roman" w:hAnsi="Times New Roman"/>
          <w:noProof/>
          <w:sz w:val="24"/>
          <w:szCs w:val="24"/>
        </w:rPr>
        <w:tab/>
        <w:t xml:space="preserve">A. Munjidah and E. Rahayu, “Pengaruh Penerapan Feeding Rules Sebagai Upaya Mengatasi Kesulitan Makan Pada Anak (Picky Eater, Selective Eater Dan Small Eater),” </w:t>
      </w:r>
      <w:r w:rsidRPr="00345D52">
        <w:rPr>
          <w:rFonts w:ascii="Times New Roman" w:hAnsi="Times New Roman"/>
          <w:i/>
          <w:iCs/>
          <w:noProof/>
          <w:sz w:val="24"/>
          <w:szCs w:val="24"/>
        </w:rPr>
        <w:t>J. Kesehat. Masy.</w:t>
      </w:r>
      <w:r w:rsidRPr="00345D52">
        <w:rPr>
          <w:rFonts w:ascii="Times New Roman" w:hAnsi="Times New Roman"/>
          <w:noProof/>
          <w:sz w:val="24"/>
          <w:szCs w:val="24"/>
        </w:rPr>
        <w:t>, vol. 8, no. 1, pp. 29–35, 2020.</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[3]</w:t>
      </w:r>
      <w:r w:rsidRPr="00345D52">
        <w:rPr>
          <w:rFonts w:ascii="Times New Roman" w:hAnsi="Times New Roman"/>
          <w:noProof/>
          <w:sz w:val="24"/>
          <w:szCs w:val="24"/>
        </w:rPr>
        <w:tab/>
        <w:t xml:space="preserve">L. M. Pancarani, D. Pramono, and A. Nugraheni, “Hubungan Pengetahuan Dan Sikap Ibu Pada Informasi Mp-Asi Di Buku Kia Dengan Pemberian Mp-Asi Balita Usia 6-24 Bulan,” </w:t>
      </w:r>
      <w:r w:rsidRPr="00345D52">
        <w:rPr>
          <w:rFonts w:ascii="Times New Roman" w:hAnsi="Times New Roman"/>
          <w:i/>
          <w:iCs/>
          <w:noProof/>
          <w:sz w:val="24"/>
          <w:szCs w:val="24"/>
        </w:rPr>
        <w:t>Diponegoro Med. J. (Jurnal Kedokt. Diponegoro)</w:t>
      </w:r>
      <w:r w:rsidRPr="00345D52">
        <w:rPr>
          <w:rFonts w:ascii="Times New Roman" w:hAnsi="Times New Roman"/>
          <w:noProof/>
          <w:sz w:val="24"/>
          <w:szCs w:val="24"/>
        </w:rPr>
        <w:t>, vol. 6, no. 2, pp. 716–727, 2019.</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[4]</w:t>
      </w:r>
      <w:r w:rsidRPr="00345D52">
        <w:rPr>
          <w:rFonts w:ascii="Times New Roman" w:hAnsi="Times New Roman"/>
          <w:noProof/>
          <w:sz w:val="24"/>
          <w:szCs w:val="24"/>
        </w:rPr>
        <w:tab/>
        <w:t xml:space="preserve">Dinkes, </w:t>
      </w:r>
      <w:r w:rsidRPr="00345D52">
        <w:rPr>
          <w:rFonts w:ascii="Times New Roman" w:hAnsi="Times New Roman"/>
          <w:i/>
          <w:iCs/>
          <w:noProof/>
          <w:sz w:val="24"/>
          <w:szCs w:val="24"/>
        </w:rPr>
        <w:t>CAKUPAN ANGKA BAYI KURANG GIZI</w:t>
      </w:r>
      <w:r w:rsidRPr="00345D52">
        <w:rPr>
          <w:rFonts w:ascii="Times New Roman" w:hAnsi="Times New Roman"/>
          <w:noProof/>
          <w:sz w:val="24"/>
          <w:szCs w:val="24"/>
        </w:rPr>
        <w:t>. Jawa timur, 2017.</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[5]</w:t>
      </w:r>
      <w:r w:rsidRPr="00345D52">
        <w:rPr>
          <w:rFonts w:ascii="Times New Roman" w:hAnsi="Times New Roman"/>
          <w:noProof/>
          <w:sz w:val="24"/>
          <w:szCs w:val="24"/>
        </w:rPr>
        <w:tab/>
        <w:t xml:space="preserve">Dinkes Surabaya, </w:t>
      </w:r>
      <w:r w:rsidRPr="00345D52">
        <w:rPr>
          <w:rFonts w:ascii="Times New Roman" w:hAnsi="Times New Roman"/>
          <w:i/>
          <w:iCs/>
          <w:noProof/>
          <w:sz w:val="24"/>
          <w:szCs w:val="24"/>
        </w:rPr>
        <w:t>Profil Kesehatan 2018</w:t>
      </w:r>
      <w:r w:rsidRPr="00345D52">
        <w:rPr>
          <w:rFonts w:ascii="Times New Roman" w:hAnsi="Times New Roman"/>
          <w:noProof/>
          <w:sz w:val="24"/>
          <w:szCs w:val="24"/>
        </w:rPr>
        <w:t>. Surabaya, 2018.</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[6]</w:t>
      </w:r>
      <w:r w:rsidRPr="00345D52">
        <w:rPr>
          <w:rFonts w:ascii="Times New Roman" w:hAnsi="Times New Roman"/>
          <w:noProof/>
          <w:sz w:val="24"/>
          <w:szCs w:val="24"/>
        </w:rPr>
        <w:tab/>
        <w:t xml:space="preserve">Y. T. Aprillia, S. Nugraha, and E. S. Mawarni, “Efektifitas Kelas Edukasi Makanan Pendamping Asi ( Mp-Asi ) Dalam Peningkatan Pengetahuan Ibu Bayi,” </w:t>
      </w:r>
      <w:r w:rsidRPr="00345D52">
        <w:rPr>
          <w:rFonts w:ascii="Times New Roman" w:hAnsi="Times New Roman"/>
          <w:i/>
          <w:iCs/>
          <w:noProof/>
          <w:sz w:val="24"/>
          <w:szCs w:val="24"/>
        </w:rPr>
        <w:t>J. Bid. Ilmu Kesehat.</w:t>
      </w:r>
      <w:r w:rsidRPr="00345D52">
        <w:rPr>
          <w:rFonts w:ascii="Times New Roman" w:hAnsi="Times New Roman"/>
          <w:noProof/>
          <w:sz w:val="24"/>
          <w:szCs w:val="24"/>
        </w:rPr>
        <w:t>, vol. 9, no. 2, pp. 126–133, 2019.</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[7]</w:t>
      </w:r>
      <w:r w:rsidRPr="00345D52">
        <w:rPr>
          <w:rFonts w:ascii="Times New Roman" w:hAnsi="Times New Roman"/>
          <w:noProof/>
          <w:sz w:val="24"/>
          <w:szCs w:val="24"/>
        </w:rPr>
        <w:tab/>
        <w:t xml:space="preserve">Nursalam, “Buku Metode Siregar,” in </w:t>
      </w:r>
      <w:r w:rsidRPr="00345D52">
        <w:rPr>
          <w:rFonts w:ascii="Times New Roman" w:hAnsi="Times New Roman"/>
          <w:i/>
          <w:iCs/>
          <w:noProof/>
          <w:sz w:val="24"/>
          <w:szCs w:val="24"/>
        </w:rPr>
        <w:t>Metode Penelitian Ilmu Keperawatan</w:t>
      </w:r>
      <w:r w:rsidRPr="00345D52">
        <w:rPr>
          <w:rFonts w:ascii="Times New Roman" w:hAnsi="Times New Roman"/>
          <w:noProof/>
          <w:sz w:val="24"/>
          <w:szCs w:val="24"/>
        </w:rPr>
        <w:t>, 2020.</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[8]</w:t>
      </w:r>
      <w:r w:rsidRPr="00345D52">
        <w:rPr>
          <w:rFonts w:ascii="Times New Roman" w:hAnsi="Times New Roman"/>
          <w:noProof/>
          <w:sz w:val="24"/>
          <w:szCs w:val="24"/>
        </w:rPr>
        <w:tab/>
        <w:t xml:space="preserve">Sufrianto, A. Ellyani, and J. Q. Demmawela, “Penyuluhan Metode Ceramah dapat Meningkatkan Pengetahuan Tentang HIV-AIDS di Desa Kondowa Kabupaten Buton,” </w:t>
      </w:r>
      <w:r w:rsidRPr="00345D52">
        <w:rPr>
          <w:rFonts w:ascii="Times New Roman" w:hAnsi="Times New Roman"/>
          <w:i/>
          <w:iCs/>
          <w:noProof/>
          <w:sz w:val="24"/>
          <w:szCs w:val="24"/>
        </w:rPr>
        <w:t>J. Kesehat. Masy. Celeb.</w:t>
      </w:r>
      <w:r w:rsidRPr="00345D52">
        <w:rPr>
          <w:rFonts w:ascii="Times New Roman" w:hAnsi="Times New Roman"/>
          <w:noProof/>
          <w:sz w:val="24"/>
          <w:szCs w:val="24"/>
        </w:rPr>
        <w:t>, vol. 01, no. 04, pp. 18–22, 2020.</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[9]</w:t>
      </w:r>
      <w:r w:rsidRPr="00345D52">
        <w:rPr>
          <w:rFonts w:ascii="Times New Roman" w:hAnsi="Times New Roman"/>
          <w:noProof/>
          <w:sz w:val="24"/>
          <w:szCs w:val="24"/>
        </w:rPr>
        <w:tab/>
        <w:t xml:space="preserve">N. A. Imas Masturoh, </w:t>
      </w:r>
      <w:r w:rsidRPr="00345D52">
        <w:rPr>
          <w:rFonts w:ascii="Times New Roman" w:hAnsi="Times New Roman"/>
          <w:i/>
          <w:iCs/>
          <w:noProof/>
          <w:sz w:val="24"/>
          <w:szCs w:val="24"/>
        </w:rPr>
        <w:t>Metodologi Penelitian Kesehatan</w:t>
      </w:r>
      <w:r w:rsidRPr="00345D52">
        <w:rPr>
          <w:rFonts w:ascii="Times New Roman" w:hAnsi="Times New Roman"/>
          <w:noProof/>
          <w:sz w:val="24"/>
          <w:szCs w:val="24"/>
        </w:rPr>
        <w:t>, 1st ed. 2018.</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[10]</w:t>
      </w:r>
      <w:r w:rsidRPr="00345D52">
        <w:rPr>
          <w:rFonts w:ascii="Times New Roman" w:hAnsi="Times New Roman"/>
          <w:noProof/>
          <w:sz w:val="24"/>
          <w:szCs w:val="24"/>
        </w:rPr>
        <w:tab/>
        <w:t xml:space="preserve">H. Saidah and R. K. Dewi, </w:t>
      </w:r>
      <w:r w:rsidRPr="00345D52">
        <w:rPr>
          <w:rFonts w:ascii="Times New Roman" w:hAnsi="Times New Roman"/>
          <w:i/>
          <w:iCs/>
          <w:noProof/>
          <w:sz w:val="24"/>
          <w:szCs w:val="24"/>
        </w:rPr>
        <w:t>FEEDING RULE sebagai PEDOMAN PENATALAKSANAAN KESULITAN MAKAN pada BALITA</w:t>
      </w:r>
      <w:r w:rsidRPr="00345D52">
        <w:rPr>
          <w:rFonts w:ascii="Times New Roman" w:hAnsi="Times New Roman"/>
          <w:noProof/>
          <w:sz w:val="24"/>
          <w:szCs w:val="24"/>
        </w:rPr>
        <w:t>, 1st ed. 2020.</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[11]</w:t>
      </w:r>
      <w:r w:rsidRPr="00345D52">
        <w:rPr>
          <w:rFonts w:ascii="Times New Roman" w:hAnsi="Times New Roman"/>
          <w:noProof/>
          <w:sz w:val="24"/>
          <w:szCs w:val="24"/>
        </w:rPr>
        <w:tab/>
        <w:t xml:space="preserve">Ayu, </w:t>
      </w:r>
      <w:r w:rsidRPr="00345D52">
        <w:rPr>
          <w:rFonts w:ascii="Times New Roman" w:hAnsi="Times New Roman"/>
          <w:i/>
          <w:iCs/>
          <w:noProof/>
          <w:sz w:val="24"/>
          <w:szCs w:val="24"/>
        </w:rPr>
        <w:t>MPASI with LOVE</w:t>
      </w:r>
      <w:r w:rsidRPr="00345D52">
        <w:rPr>
          <w:rFonts w:ascii="Times New Roman" w:hAnsi="Times New Roman"/>
          <w:noProof/>
          <w:sz w:val="24"/>
          <w:szCs w:val="24"/>
        </w:rPr>
        <w:t>, 1st ed. Jaakarta, 2018.</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[12]</w:t>
      </w:r>
      <w:r w:rsidRPr="00345D52">
        <w:rPr>
          <w:rFonts w:ascii="Times New Roman" w:hAnsi="Times New Roman"/>
          <w:noProof/>
          <w:sz w:val="24"/>
          <w:szCs w:val="24"/>
        </w:rPr>
        <w:tab/>
        <w:t xml:space="preserve">Kemenkes, </w:t>
      </w:r>
      <w:r w:rsidRPr="00345D52">
        <w:rPr>
          <w:rFonts w:ascii="Times New Roman" w:hAnsi="Times New Roman"/>
          <w:i/>
          <w:iCs/>
          <w:noProof/>
          <w:sz w:val="24"/>
          <w:szCs w:val="24"/>
        </w:rPr>
        <w:t>Buku KIA Kesehatan ibu dan anak (cetakan Tahun 2020)</w:t>
      </w:r>
      <w:r w:rsidRPr="00345D52">
        <w:rPr>
          <w:rFonts w:ascii="Times New Roman" w:hAnsi="Times New Roman"/>
          <w:noProof/>
          <w:sz w:val="24"/>
          <w:szCs w:val="24"/>
        </w:rPr>
        <w:t xml:space="preserve">. Jakarta: Kementerian Kesehatan dan </w:t>
      </w:r>
      <w:r w:rsidRPr="00345D52">
        <w:rPr>
          <w:rFonts w:ascii="Times New Roman" w:hAnsi="Times New Roman"/>
          <w:noProof/>
          <w:sz w:val="24"/>
          <w:szCs w:val="24"/>
        </w:rPr>
        <w:lastRenderedPageBreak/>
        <w:t>JICA, 2020.</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[13]</w:t>
      </w:r>
      <w:r w:rsidRPr="00345D52">
        <w:rPr>
          <w:rFonts w:ascii="Times New Roman" w:hAnsi="Times New Roman"/>
          <w:noProof/>
          <w:sz w:val="24"/>
          <w:szCs w:val="24"/>
        </w:rPr>
        <w:tab/>
        <w:t xml:space="preserve">S. Lestiarini and Y. Sulistyorini, “Perilaku Ibu pada Pemberian Makanan Pendamping ASI (MPASI) di Kelurahan Pegirian,” </w:t>
      </w:r>
      <w:r w:rsidRPr="00345D52">
        <w:rPr>
          <w:rFonts w:ascii="Times New Roman" w:hAnsi="Times New Roman"/>
          <w:i/>
          <w:iCs/>
          <w:noProof/>
          <w:sz w:val="24"/>
          <w:szCs w:val="24"/>
        </w:rPr>
        <w:t>J. PROMKES</w:t>
      </w:r>
      <w:r w:rsidRPr="00345D52">
        <w:rPr>
          <w:rFonts w:ascii="Times New Roman" w:hAnsi="Times New Roman"/>
          <w:noProof/>
          <w:sz w:val="24"/>
          <w:szCs w:val="24"/>
        </w:rPr>
        <w:t>, vol. 8, no. 1, p. 1, 2020, doi: 10.20473/jpk.v8.i1.2020.1-11.</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[14]</w:t>
      </w:r>
      <w:r w:rsidRPr="00345D52">
        <w:rPr>
          <w:rFonts w:ascii="Times New Roman" w:hAnsi="Times New Roman"/>
          <w:noProof/>
          <w:sz w:val="24"/>
          <w:szCs w:val="24"/>
        </w:rPr>
        <w:tab/>
        <w:t>Anifah, “pengetahuan Ibu dan Pola pemberian Makanan Pendamping ASI,” 2020.</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szCs w:val="24"/>
        </w:rPr>
      </w:pPr>
      <w:r w:rsidRPr="00345D52">
        <w:rPr>
          <w:rFonts w:ascii="Times New Roman" w:hAnsi="Times New Roman"/>
          <w:noProof/>
          <w:sz w:val="24"/>
          <w:szCs w:val="24"/>
        </w:rPr>
        <w:t>[15]</w:t>
      </w:r>
      <w:r w:rsidRPr="00345D52">
        <w:rPr>
          <w:rFonts w:ascii="Times New Roman" w:hAnsi="Times New Roman"/>
          <w:noProof/>
          <w:sz w:val="24"/>
          <w:szCs w:val="24"/>
        </w:rPr>
        <w:tab/>
        <w:t>Azizah, “Peningkatan Pengetahuan Ibu dalam Pemberian MPASI,” 2020.</w:t>
      </w:r>
    </w:p>
    <w:p w:rsidR="00345D52" w:rsidRPr="00345D52" w:rsidRDefault="00345D52" w:rsidP="00345D52">
      <w:pPr>
        <w:widowControl w:val="0"/>
        <w:autoSpaceDE w:val="0"/>
        <w:autoSpaceDN w:val="0"/>
        <w:adjustRightInd w:val="0"/>
        <w:spacing w:after="0" w:line="240" w:lineRule="auto"/>
        <w:ind w:left="640" w:hanging="640"/>
        <w:rPr>
          <w:rFonts w:ascii="Times New Roman" w:hAnsi="Times New Roman"/>
          <w:noProof/>
          <w:sz w:val="24"/>
        </w:rPr>
      </w:pPr>
      <w:r w:rsidRPr="00345D52">
        <w:rPr>
          <w:rFonts w:ascii="Times New Roman" w:hAnsi="Times New Roman"/>
          <w:noProof/>
          <w:sz w:val="24"/>
          <w:szCs w:val="24"/>
        </w:rPr>
        <w:t>[16]</w:t>
      </w:r>
      <w:r w:rsidRPr="00345D52">
        <w:rPr>
          <w:rFonts w:ascii="Times New Roman" w:hAnsi="Times New Roman"/>
          <w:noProof/>
          <w:sz w:val="24"/>
          <w:szCs w:val="24"/>
        </w:rPr>
        <w:tab/>
        <w:t>R. N. Hidayatullah, R. F. Utami, R. S. Putri, and R. Khasanah, “Perilaku Pemberian Mp-Asi Dini di Kecamatan Babakan Madang , Kabupaten Bogor,” vol. 1, no. 2, pp. 137–144, 2021.</w:t>
      </w:r>
    </w:p>
    <w:p w:rsidR="00F44462" w:rsidRPr="00023E4F" w:rsidRDefault="00F44462" w:rsidP="00541968">
      <w:pPr>
        <w:adjustRightInd w:val="0"/>
        <w:spacing w:after="0" w:line="240" w:lineRule="auto"/>
        <w:ind w:left="0" w:firstLine="0"/>
        <w:rPr>
          <w:sz w:val="24"/>
          <w:szCs w:val="24"/>
        </w:rPr>
      </w:pPr>
      <w:r w:rsidRPr="00CD3705">
        <w:rPr>
          <w:rFonts w:ascii="Times New Roman" w:hAnsi="Times New Roman"/>
          <w:sz w:val="24"/>
          <w:szCs w:val="24"/>
        </w:rPr>
        <w:fldChar w:fldCharType="end"/>
      </w:r>
    </w:p>
    <w:sectPr w:rsidR="00F44462" w:rsidRPr="00023E4F" w:rsidSect="00F0757C">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65F" w:rsidRDefault="0002465F" w:rsidP="005C661A">
      <w:pPr>
        <w:spacing w:after="0" w:line="240" w:lineRule="auto"/>
      </w:pPr>
      <w:r>
        <w:separator/>
      </w:r>
    </w:p>
  </w:endnote>
  <w:endnote w:type="continuationSeparator" w:id="0">
    <w:p w:rsidR="0002465F" w:rsidRDefault="0002465F" w:rsidP="005C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65F" w:rsidRDefault="0002465F" w:rsidP="005C661A">
      <w:pPr>
        <w:spacing w:after="0" w:line="240" w:lineRule="auto"/>
      </w:pPr>
      <w:r>
        <w:separator/>
      </w:r>
    </w:p>
  </w:footnote>
  <w:footnote w:type="continuationSeparator" w:id="0">
    <w:p w:rsidR="0002465F" w:rsidRDefault="0002465F" w:rsidP="005C6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ED1"/>
    <w:multiLevelType w:val="hybridMultilevel"/>
    <w:tmpl w:val="33A6CECA"/>
    <w:lvl w:ilvl="0" w:tplc="F2006988">
      <w:start w:val="1"/>
      <w:numFmt w:val="decimal"/>
      <w:lvlText w:val="%1."/>
      <w:lvlJc w:val="left"/>
      <w:pPr>
        <w:ind w:left="135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 w15:restartNumberingAfterBreak="0">
    <w:nsid w:val="0C4E397C"/>
    <w:multiLevelType w:val="hybridMultilevel"/>
    <w:tmpl w:val="E0EC4776"/>
    <w:lvl w:ilvl="0" w:tplc="D9D44C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57D72"/>
    <w:multiLevelType w:val="hybridMultilevel"/>
    <w:tmpl w:val="79D2F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05364"/>
    <w:multiLevelType w:val="hybridMultilevel"/>
    <w:tmpl w:val="6C0A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F2EBC"/>
    <w:multiLevelType w:val="hybridMultilevel"/>
    <w:tmpl w:val="5CE2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1376A"/>
    <w:multiLevelType w:val="hybridMultilevel"/>
    <w:tmpl w:val="95681BA0"/>
    <w:lvl w:ilvl="0" w:tplc="C8760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D4706F"/>
    <w:multiLevelType w:val="hybridMultilevel"/>
    <w:tmpl w:val="D29A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D4C71"/>
    <w:multiLevelType w:val="hybridMultilevel"/>
    <w:tmpl w:val="93967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83214"/>
    <w:multiLevelType w:val="hybridMultilevel"/>
    <w:tmpl w:val="1996E0DC"/>
    <w:lvl w:ilvl="0" w:tplc="04090011">
      <w:start w:val="1"/>
      <w:numFmt w:val="decimal"/>
      <w:lvlText w:val="%1)"/>
      <w:lvlJc w:val="left"/>
      <w:pPr>
        <w:ind w:left="2077" w:hanging="360"/>
      </w:pPr>
    </w:lvl>
    <w:lvl w:ilvl="1" w:tplc="38090019" w:tentative="1">
      <w:start w:val="1"/>
      <w:numFmt w:val="lowerLetter"/>
      <w:lvlText w:val="%2."/>
      <w:lvlJc w:val="left"/>
      <w:pPr>
        <w:ind w:left="2797" w:hanging="360"/>
      </w:pPr>
    </w:lvl>
    <w:lvl w:ilvl="2" w:tplc="3809001B" w:tentative="1">
      <w:start w:val="1"/>
      <w:numFmt w:val="lowerRoman"/>
      <w:lvlText w:val="%3."/>
      <w:lvlJc w:val="right"/>
      <w:pPr>
        <w:ind w:left="3517" w:hanging="180"/>
      </w:pPr>
    </w:lvl>
    <w:lvl w:ilvl="3" w:tplc="3809000F" w:tentative="1">
      <w:start w:val="1"/>
      <w:numFmt w:val="decimal"/>
      <w:lvlText w:val="%4."/>
      <w:lvlJc w:val="left"/>
      <w:pPr>
        <w:ind w:left="4237" w:hanging="360"/>
      </w:pPr>
    </w:lvl>
    <w:lvl w:ilvl="4" w:tplc="38090019" w:tentative="1">
      <w:start w:val="1"/>
      <w:numFmt w:val="lowerLetter"/>
      <w:lvlText w:val="%5."/>
      <w:lvlJc w:val="left"/>
      <w:pPr>
        <w:ind w:left="4957" w:hanging="360"/>
      </w:pPr>
    </w:lvl>
    <w:lvl w:ilvl="5" w:tplc="3809001B" w:tentative="1">
      <w:start w:val="1"/>
      <w:numFmt w:val="lowerRoman"/>
      <w:lvlText w:val="%6."/>
      <w:lvlJc w:val="right"/>
      <w:pPr>
        <w:ind w:left="5677" w:hanging="180"/>
      </w:pPr>
    </w:lvl>
    <w:lvl w:ilvl="6" w:tplc="3809000F" w:tentative="1">
      <w:start w:val="1"/>
      <w:numFmt w:val="decimal"/>
      <w:lvlText w:val="%7."/>
      <w:lvlJc w:val="left"/>
      <w:pPr>
        <w:ind w:left="6397" w:hanging="360"/>
      </w:pPr>
    </w:lvl>
    <w:lvl w:ilvl="7" w:tplc="38090019" w:tentative="1">
      <w:start w:val="1"/>
      <w:numFmt w:val="lowerLetter"/>
      <w:lvlText w:val="%8."/>
      <w:lvlJc w:val="left"/>
      <w:pPr>
        <w:ind w:left="7117" w:hanging="360"/>
      </w:pPr>
    </w:lvl>
    <w:lvl w:ilvl="8" w:tplc="3809001B" w:tentative="1">
      <w:start w:val="1"/>
      <w:numFmt w:val="lowerRoman"/>
      <w:lvlText w:val="%9."/>
      <w:lvlJc w:val="right"/>
      <w:pPr>
        <w:ind w:left="7837" w:hanging="180"/>
      </w:pPr>
    </w:lvl>
  </w:abstractNum>
  <w:abstractNum w:abstractNumId="9" w15:restartNumberingAfterBreak="0">
    <w:nsid w:val="3F5E43BD"/>
    <w:multiLevelType w:val="hybridMultilevel"/>
    <w:tmpl w:val="7AB626CE"/>
    <w:lvl w:ilvl="0" w:tplc="0409000F">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848340A"/>
    <w:multiLevelType w:val="hybridMultilevel"/>
    <w:tmpl w:val="79A09106"/>
    <w:lvl w:ilvl="0" w:tplc="F566F9E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43F1F"/>
    <w:multiLevelType w:val="hybridMultilevel"/>
    <w:tmpl w:val="8B9EC468"/>
    <w:lvl w:ilvl="0" w:tplc="09BEFF1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46E0D"/>
    <w:multiLevelType w:val="hybridMultilevel"/>
    <w:tmpl w:val="AA12F4E2"/>
    <w:lvl w:ilvl="0" w:tplc="6EB44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6F36B0"/>
    <w:multiLevelType w:val="hybridMultilevel"/>
    <w:tmpl w:val="621C5ED4"/>
    <w:lvl w:ilvl="0" w:tplc="FFF04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AB4EA2"/>
    <w:multiLevelType w:val="hybridMultilevel"/>
    <w:tmpl w:val="08C02C4C"/>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7AF84428"/>
    <w:multiLevelType w:val="hybridMultilevel"/>
    <w:tmpl w:val="D9A65A72"/>
    <w:lvl w:ilvl="0" w:tplc="04090011">
      <w:start w:val="1"/>
      <w:numFmt w:val="decimal"/>
      <w:lvlText w:val="%1)"/>
      <w:lvlJc w:val="left"/>
      <w:pPr>
        <w:ind w:left="2437" w:hanging="360"/>
      </w:pPr>
    </w:lvl>
    <w:lvl w:ilvl="1" w:tplc="38090019" w:tentative="1">
      <w:start w:val="1"/>
      <w:numFmt w:val="lowerLetter"/>
      <w:lvlText w:val="%2."/>
      <w:lvlJc w:val="left"/>
      <w:pPr>
        <w:ind w:left="3157" w:hanging="360"/>
      </w:pPr>
    </w:lvl>
    <w:lvl w:ilvl="2" w:tplc="3809001B" w:tentative="1">
      <w:start w:val="1"/>
      <w:numFmt w:val="lowerRoman"/>
      <w:lvlText w:val="%3."/>
      <w:lvlJc w:val="right"/>
      <w:pPr>
        <w:ind w:left="3877" w:hanging="180"/>
      </w:pPr>
    </w:lvl>
    <w:lvl w:ilvl="3" w:tplc="3809000F" w:tentative="1">
      <w:start w:val="1"/>
      <w:numFmt w:val="decimal"/>
      <w:lvlText w:val="%4."/>
      <w:lvlJc w:val="left"/>
      <w:pPr>
        <w:ind w:left="4597" w:hanging="360"/>
      </w:pPr>
    </w:lvl>
    <w:lvl w:ilvl="4" w:tplc="38090019" w:tentative="1">
      <w:start w:val="1"/>
      <w:numFmt w:val="lowerLetter"/>
      <w:lvlText w:val="%5."/>
      <w:lvlJc w:val="left"/>
      <w:pPr>
        <w:ind w:left="5317" w:hanging="360"/>
      </w:pPr>
    </w:lvl>
    <w:lvl w:ilvl="5" w:tplc="3809001B" w:tentative="1">
      <w:start w:val="1"/>
      <w:numFmt w:val="lowerRoman"/>
      <w:lvlText w:val="%6."/>
      <w:lvlJc w:val="right"/>
      <w:pPr>
        <w:ind w:left="6037" w:hanging="180"/>
      </w:pPr>
    </w:lvl>
    <w:lvl w:ilvl="6" w:tplc="3809000F" w:tentative="1">
      <w:start w:val="1"/>
      <w:numFmt w:val="decimal"/>
      <w:lvlText w:val="%7."/>
      <w:lvlJc w:val="left"/>
      <w:pPr>
        <w:ind w:left="6757" w:hanging="360"/>
      </w:pPr>
    </w:lvl>
    <w:lvl w:ilvl="7" w:tplc="38090019" w:tentative="1">
      <w:start w:val="1"/>
      <w:numFmt w:val="lowerLetter"/>
      <w:lvlText w:val="%8."/>
      <w:lvlJc w:val="left"/>
      <w:pPr>
        <w:ind w:left="7477" w:hanging="360"/>
      </w:pPr>
    </w:lvl>
    <w:lvl w:ilvl="8" w:tplc="3809001B" w:tentative="1">
      <w:start w:val="1"/>
      <w:numFmt w:val="lowerRoman"/>
      <w:lvlText w:val="%9."/>
      <w:lvlJc w:val="right"/>
      <w:pPr>
        <w:ind w:left="8197" w:hanging="180"/>
      </w:pPr>
    </w:lvl>
  </w:abstractNum>
  <w:num w:numId="1" w16cid:durableId="1447774471">
    <w:abstractNumId w:val="11"/>
  </w:num>
  <w:num w:numId="2" w16cid:durableId="952787959">
    <w:abstractNumId w:val="0"/>
  </w:num>
  <w:num w:numId="3" w16cid:durableId="1292053357">
    <w:abstractNumId w:val="15"/>
  </w:num>
  <w:num w:numId="4" w16cid:durableId="1233396095">
    <w:abstractNumId w:val="8"/>
  </w:num>
  <w:num w:numId="5" w16cid:durableId="2074157424">
    <w:abstractNumId w:val="3"/>
  </w:num>
  <w:num w:numId="6" w16cid:durableId="1271550438">
    <w:abstractNumId w:val="12"/>
  </w:num>
  <w:num w:numId="7" w16cid:durableId="1159075734">
    <w:abstractNumId w:val="5"/>
  </w:num>
  <w:num w:numId="8" w16cid:durableId="1146165553">
    <w:abstractNumId w:val="4"/>
  </w:num>
  <w:num w:numId="9" w16cid:durableId="1062413449">
    <w:abstractNumId w:val="7"/>
  </w:num>
  <w:num w:numId="10" w16cid:durableId="1159690075">
    <w:abstractNumId w:val="1"/>
  </w:num>
  <w:num w:numId="11" w16cid:durableId="938952356">
    <w:abstractNumId w:val="10"/>
  </w:num>
  <w:num w:numId="12" w16cid:durableId="2059934231">
    <w:abstractNumId w:val="13"/>
  </w:num>
  <w:num w:numId="13" w16cid:durableId="1703552159">
    <w:abstractNumId w:val="9"/>
  </w:num>
  <w:num w:numId="14" w16cid:durableId="12197168">
    <w:abstractNumId w:val="6"/>
  </w:num>
  <w:num w:numId="15" w16cid:durableId="588271761">
    <w:abstractNumId w:val="2"/>
  </w:num>
  <w:num w:numId="16" w16cid:durableId="1588535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1A"/>
    <w:rsid w:val="00023E4F"/>
    <w:rsid w:val="0002465F"/>
    <w:rsid w:val="000E7DAD"/>
    <w:rsid w:val="001637F0"/>
    <w:rsid w:val="00166EAE"/>
    <w:rsid w:val="001A5599"/>
    <w:rsid w:val="00295876"/>
    <w:rsid w:val="002B13BF"/>
    <w:rsid w:val="002B5EEA"/>
    <w:rsid w:val="00345D52"/>
    <w:rsid w:val="00377CDB"/>
    <w:rsid w:val="00410E09"/>
    <w:rsid w:val="0049661A"/>
    <w:rsid w:val="00526FB5"/>
    <w:rsid w:val="00541968"/>
    <w:rsid w:val="005712D8"/>
    <w:rsid w:val="005811EA"/>
    <w:rsid w:val="0058288E"/>
    <w:rsid w:val="005872C0"/>
    <w:rsid w:val="005C661A"/>
    <w:rsid w:val="00741CAF"/>
    <w:rsid w:val="00860F84"/>
    <w:rsid w:val="00861456"/>
    <w:rsid w:val="00892A93"/>
    <w:rsid w:val="00924666"/>
    <w:rsid w:val="009827FB"/>
    <w:rsid w:val="009C021A"/>
    <w:rsid w:val="00A45A82"/>
    <w:rsid w:val="00A70E59"/>
    <w:rsid w:val="00AC5E26"/>
    <w:rsid w:val="00AD49A1"/>
    <w:rsid w:val="00AD7088"/>
    <w:rsid w:val="00B0528D"/>
    <w:rsid w:val="00B3541A"/>
    <w:rsid w:val="00BF364A"/>
    <w:rsid w:val="00BF63C1"/>
    <w:rsid w:val="00CD3705"/>
    <w:rsid w:val="00D15A3B"/>
    <w:rsid w:val="00D96BDE"/>
    <w:rsid w:val="00DB1914"/>
    <w:rsid w:val="00E45C12"/>
    <w:rsid w:val="00E924B7"/>
    <w:rsid w:val="00ED539A"/>
    <w:rsid w:val="00ED71B7"/>
    <w:rsid w:val="00F0757C"/>
    <w:rsid w:val="00F44462"/>
    <w:rsid w:val="00F9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34D7"/>
  <w15:docId w15:val="{465D3CA4-C9CB-4201-9867-A1B87325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1A"/>
    <w:pPr>
      <w:ind w:left="283" w:hanging="215"/>
      <w:jc w:val="both"/>
    </w:pPr>
    <w:rPr>
      <w:rFonts w:ascii="Calibri" w:eastAsia="Calibri" w:hAnsi="Calibri" w:cs="Times New Roman"/>
    </w:rPr>
  </w:style>
  <w:style w:type="paragraph" w:styleId="Heading1">
    <w:name w:val="heading 1"/>
    <w:basedOn w:val="Normal"/>
    <w:link w:val="Heading1Char"/>
    <w:uiPriority w:val="1"/>
    <w:qFormat/>
    <w:rsid w:val="009C021A"/>
    <w:pPr>
      <w:widowControl w:val="0"/>
      <w:autoSpaceDE w:val="0"/>
      <w:autoSpaceDN w:val="0"/>
      <w:spacing w:after="0" w:line="240" w:lineRule="auto"/>
      <w:ind w:left="102" w:firstLine="0"/>
      <w:jc w:val="left"/>
      <w:outlineLvl w:val="0"/>
    </w:pPr>
    <w:rPr>
      <w:rFonts w:ascii="Times New Roman" w:eastAsia="Times New Roman" w:hAnsi="Times New Roman"/>
      <w:b/>
      <w:bCs/>
      <w:sz w:val="24"/>
      <w:szCs w:val="24"/>
      <w:lang w:val="id"/>
    </w:rPr>
  </w:style>
  <w:style w:type="paragraph" w:styleId="Heading2">
    <w:name w:val="heading 2"/>
    <w:basedOn w:val="Normal"/>
    <w:next w:val="Normal"/>
    <w:link w:val="Heading2Char"/>
    <w:uiPriority w:val="9"/>
    <w:unhideWhenUsed/>
    <w:qFormat/>
    <w:rsid w:val="009C021A"/>
    <w:pPr>
      <w:keepNext/>
      <w:keepLines/>
      <w:widowControl w:val="0"/>
      <w:autoSpaceDE w:val="0"/>
      <w:autoSpaceDN w:val="0"/>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021A"/>
    <w:rPr>
      <w:color w:val="0563C1"/>
      <w:u w:val="single"/>
    </w:rPr>
  </w:style>
  <w:style w:type="character" w:customStyle="1" w:styleId="Heading1Char">
    <w:name w:val="Heading 1 Char"/>
    <w:basedOn w:val="DefaultParagraphFont"/>
    <w:link w:val="Heading1"/>
    <w:uiPriority w:val="1"/>
    <w:rsid w:val="009C021A"/>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9C021A"/>
    <w:rPr>
      <w:rFonts w:asciiTheme="majorHAnsi" w:eastAsiaTheme="majorEastAsia" w:hAnsiTheme="majorHAnsi" w:cstheme="majorBidi"/>
      <w:b/>
      <w:bCs/>
      <w:color w:val="4F81BD" w:themeColor="accent1"/>
      <w:sz w:val="26"/>
      <w:szCs w:val="26"/>
    </w:rPr>
  </w:style>
  <w:style w:type="paragraph" w:styleId="ListParagraph">
    <w:name w:val="List Paragraph"/>
    <w:aliases w:val="UGEX'Z"/>
    <w:basedOn w:val="Normal"/>
    <w:link w:val="ListParagraphChar"/>
    <w:uiPriority w:val="34"/>
    <w:qFormat/>
    <w:rsid w:val="009C021A"/>
    <w:pPr>
      <w:widowControl w:val="0"/>
      <w:autoSpaceDE w:val="0"/>
      <w:autoSpaceDN w:val="0"/>
      <w:spacing w:after="0" w:line="240" w:lineRule="auto"/>
      <w:ind w:left="529" w:right="111" w:hanging="428"/>
    </w:pPr>
    <w:rPr>
      <w:rFonts w:ascii="Times New Roman" w:eastAsia="Times New Roman" w:hAnsi="Times New Roman"/>
      <w:lang w:val="id"/>
    </w:rPr>
  </w:style>
  <w:style w:type="character" w:customStyle="1" w:styleId="ListParagraphChar">
    <w:name w:val="List Paragraph Char"/>
    <w:aliases w:val="UGEX'Z Char"/>
    <w:link w:val="ListParagraph"/>
    <w:uiPriority w:val="34"/>
    <w:qFormat/>
    <w:locked/>
    <w:rsid w:val="009C021A"/>
    <w:rPr>
      <w:rFonts w:ascii="Times New Roman" w:eastAsia="Times New Roman" w:hAnsi="Times New Roman" w:cs="Times New Roman"/>
      <w:lang w:val="id"/>
    </w:rPr>
  </w:style>
  <w:style w:type="paragraph" w:styleId="BodyText">
    <w:name w:val="Body Text"/>
    <w:basedOn w:val="Normal"/>
    <w:link w:val="BodyTextChar"/>
    <w:uiPriority w:val="1"/>
    <w:qFormat/>
    <w:rsid w:val="00B0528D"/>
    <w:pPr>
      <w:widowControl w:val="0"/>
      <w:autoSpaceDE w:val="0"/>
      <w:autoSpaceDN w:val="0"/>
      <w:spacing w:after="0" w:line="240" w:lineRule="auto"/>
      <w:ind w:left="102" w:firstLine="0"/>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0528D"/>
    <w:rPr>
      <w:rFonts w:ascii="Times New Roman" w:eastAsia="Times New Roman" w:hAnsi="Times New Roman" w:cs="Times New Roman"/>
      <w:sz w:val="24"/>
      <w:szCs w:val="24"/>
      <w:lang w:val="id"/>
    </w:rPr>
  </w:style>
  <w:style w:type="paragraph" w:customStyle="1" w:styleId="DecimalAligned">
    <w:name w:val="Decimal Aligned"/>
    <w:basedOn w:val="Normal"/>
    <w:uiPriority w:val="40"/>
    <w:qFormat/>
    <w:rsid w:val="00AC5E26"/>
    <w:pPr>
      <w:tabs>
        <w:tab w:val="decimal" w:pos="360"/>
      </w:tabs>
      <w:ind w:left="0" w:firstLine="0"/>
      <w:jc w:val="left"/>
    </w:pPr>
    <w:rPr>
      <w:rFonts w:asciiTheme="minorHAnsi" w:eastAsiaTheme="minorHAnsi" w:hAnsiTheme="minorHAnsi" w:cstheme="minorBidi"/>
      <w:lang w:eastAsia="ja-JP"/>
    </w:rPr>
  </w:style>
  <w:style w:type="character" w:styleId="SubtleEmphasis">
    <w:name w:val="Subtle Emphasis"/>
    <w:basedOn w:val="DefaultParagraphFont"/>
    <w:uiPriority w:val="19"/>
    <w:qFormat/>
    <w:rsid w:val="00AC5E26"/>
    <w:rPr>
      <w:i/>
      <w:iCs/>
      <w:color w:val="7F7F7F" w:themeColor="text1" w:themeTint="80"/>
    </w:rPr>
  </w:style>
  <w:style w:type="table" w:styleId="LightShading">
    <w:name w:val="Light Shading"/>
    <w:basedOn w:val="TableNormal"/>
    <w:uiPriority w:val="60"/>
    <w:rsid w:val="00AC5E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6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1968"/>
    <w:rPr>
      <w:color w:val="605E5C"/>
      <w:shd w:val="clear" w:color="auto" w:fill="E1DFDD"/>
    </w:rPr>
  </w:style>
  <w:style w:type="paragraph" w:styleId="Header">
    <w:name w:val="header"/>
    <w:basedOn w:val="Normal"/>
    <w:link w:val="HeaderChar"/>
    <w:uiPriority w:val="99"/>
    <w:unhideWhenUsed/>
    <w:rsid w:val="005C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61A"/>
    <w:rPr>
      <w:rFonts w:ascii="Calibri" w:eastAsia="Calibri" w:hAnsi="Calibri" w:cs="Times New Roman"/>
    </w:rPr>
  </w:style>
  <w:style w:type="paragraph" w:styleId="Footer">
    <w:name w:val="footer"/>
    <w:basedOn w:val="Normal"/>
    <w:link w:val="FooterChar"/>
    <w:uiPriority w:val="99"/>
    <w:unhideWhenUsed/>
    <w:rsid w:val="005C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6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fmunjidah@unus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unej.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nej.ac.id/" TargetMode="External"/><Relationship Id="rId5" Type="http://schemas.openxmlformats.org/officeDocument/2006/relationships/webSettings" Target="webSettings.xml"/><Relationship Id="rId10" Type="http://schemas.openxmlformats.org/officeDocument/2006/relationships/hyperlink" Target="http://repository.unej.ac.id/" TargetMode="External"/><Relationship Id="rId4" Type="http://schemas.openxmlformats.org/officeDocument/2006/relationships/settings" Target="settings.xml"/><Relationship Id="rId9" Type="http://schemas.openxmlformats.org/officeDocument/2006/relationships/hyperlink" Target="mailto:noviyantoeka114.ns18@student.unus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FF16-6797-4521-8A42-C4E8CDC2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10826</Words>
  <Characters>61710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annif</cp:lastModifiedBy>
  <cp:revision>2</cp:revision>
  <dcterms:created xsi:type="dcterms:W3CDTF">2023-02-18T13:05:00Z</dcterms:created>
  <dcterms:modified xsi:type="dcterms:W3CDTF">2023-02-18T13:05:00Z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ca98996b-cc42-32a2-9c96-744076000477</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http://www.zotero.org/styles/ieee</vt:lpwstr>
  </property>
</Properties>
</file>